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CBD6" w14:textId="77777777" w:rsidR="00105572" w:rsidRPr="00E45CD2" w:rsidRDefault="00105572" w:rsidP="001055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6B3DAB8B" wp14:editId="37EAF619">
            <wp:simplePos x="0" y="0"/>
            <wp:positionH relativeFrom="column">
              <wp:posOffset>5117465</wp:posOffset>
            </wp:positionH>
            <wp:positionV relativeFrom="paragraph">
              <wp:posOffset>-133350</wp:posOffset>
            </wp:positionV>
            <wp:extent cx="1392555" cy="902970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86c5de-71ea-4562-8d8e-c5a380f1ae6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6" t="7143" r="7109" b="-17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BEFE7A3" wp14:editId="4D9627CA">
            <wp:simplePos x="0" y="0"/>
            <wp:positionH relativeFrom="margin">
              <wp:align>left</wp:align>
            </wp:positionH>
            <wp:positionV relativeFrom="paragraph">
              <wp:posOffset>-137160</wp:posOffset>
            </wp:positionV>
            <wp:extent cx="694690" cy="914400"/>
            <wp:effectExtent l="19050" t="0" r="0" b="0"/>
            <wp:wrapSquare wrapText="bothSides"/>
            <wp:docPr id="4" name="Imagem 4" descr="Resultado de imagem para brasão de marc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brasão de marcolan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5CD2">
        <w:rPr>
          <w:rFonts w:ascii="Times New Roman" w:hAnsi="Times New Roman" w:cs="Times New Roman"/>
          <w:b/>
          <w:u w:val="single"/>
        </w:rPr>
        <w:t>ESTADO DO PIAUÍ</w:t>
      </w:r>
    </w:p>
    <w:p w14:paraId="1B119DFF" w14:textId="77777777" w:rsidR="00105572" w:rsidRDefault="00105572" w:rsidP="00105572">
      <w:pPr>
        <w:pStyle w:val="Cabealho"/>
        <w:jc w:val="center"/>
        <w:rPr>
          <w:rFonts w:ascii="Times New Roman" w:hAnsi="Times New Roman" w:cs="Times New Roman"/>
          <w:b/>
          <w:noProof/>
          <w:u w:val="single"/>
        </w:rPr>
      </w:pPr>
      <w:r w:rsidRPr="00E45CD2">
        <w:rPr>
          <w:rFonts w:ascii="Times New Roman" w:hAnsi="Times New Roman" w:cs="Times New Roman"/>
          <w:b/>
          <w:noProof/>
          <w:u w:val="single"/>
        </w:rPr>
        <w:t>PRFEITURA MUNICIPAL DE MARCOLÂNDIA</w:t>
      </w:r>
    </w:p>
    <w:p w14:paraId="0DE6FD88" w14:textId="77777777" w:rsidR="00105572" w:rsidRPr="00882A3A" w:rsidRDefault="00105572" w:rsidP="00105572">
      <w:pPr>
        <w:pStyle w:val="Cabealho"/>
        <w:jc w:val="center"/>
        <w:rPr>
          <w:rFonts w:ascii="Times" w:hAnsi="Times"/>
          <w:b/>
          <w:noProof/>
        </w:rPr>
      </w:pPr>
      <w:r w:rsidRPr="00882A3A">
        <w:rPr>
          <w:rFonts w:ascii="Times" w:hAnsi="Times"/>
          <w:b/>
          <w:noProof/>
        </w:rPr>
        <w:t>C.N.P.J. 41.522.269/0001-15</w:t>
      </w:r>
    </w:p>
    <w:p w14:paraId="7198FF3A" w14:textId="77777777" w:rsidR="00105572" w:rsidRPr="00882A3A" w:rsidRDefault="00105572" w:rsidP="00105572">
      <w:pPr>
        <w:pStyle w:val="Cabealho"/>
        <w:jc w:val="center"/>
        <w:rPr>
          <w:rFonts w:ascii="Times" w:hAnsi="Times"/>
          <w:b/>
          <w:noProof/>
        </w:rPr>
      </w:pPr>
      <w:r>
        <w:rPr>
          <w:rFonts w:ascii="Times" w:hAnsi="Times"/>
          <w:b/>
          <w:noProof/>
        </w:rPr>
        <w:t>Rua Porfíria Maria de Sousa, 21 – Centro – Fone</w:t>
      </w:r>
      <w:r w:rsidRPr="00882A3A">
        <w:rPr>
          <w:rFonts w:ascii="Times" w:hAnsi="Times"/>
          <w:b/>
          <w:noProof/>
        </w:rPr>
        <w:t xml:space="preserve"> (89) 3439-1174</w:t>
      </w:r>
    </w:p>
    <w:p w14:paraId="15845673" w14:textId="77777777" w:rsidR="00105572" w:rsidRDefault="00105572" w:rsidP="00105572">
      <w:pPr>
        <w:pStyle w:val="Cabealho"/>
        <w:jc w:val="center"/>
        <w:rPr>
          <w:rFonts w:ascii="Times" w:hAnsi="Times"/>
          <w:b/>
          <w:noProof/>
        </w:rPr>
      </w:pPr>
      <w:r w:rsidRPr="00882A3A">
        <w:rPr>
          <w:rFonts w:ascii="Times" w:hAnsi="Times"/>
          <w:b/>
          <w:noProof/>
        </w:rPr>
        <w:t>CEP. 64.685-000 – Marcolândia – Piauí</w:t>
      </w:r>
    </w:p>
    <w:p w14:paraId="6413EC68" w14:textId="77777777" w:rsidR="00105572" w:rsidRDefault="00105572" w:rsidP="00105572">
      <w:pPr>
        <w:pStyle w:val="Cabealho"/>
        <w:rPr>
          <w:rFonts w:ascii="Times" w:hAnsi="Times"/>
          <w:b/>
          <w:noProof/>
        </w:rPr>
      </w:pPr>
      <w:r>
        <w:rPr>
          <w:rFonts w:ascii="Times" w:hAnsi="Times"/>
          <w:b/>
          <w:noProof/>
        </w:rPr>
        <w:t xml:space="preserve">                                                                 Adm. 2021-202</w:t>
      </w:r>
    </w:p>
    <w:p w14:paraId="0C3A68C3" w14:textId="77777777" w:rsidR="00105572" w:rsidRDefault="00105572" w:rsidP="00105572">
      <w:pPr>
        <w:pStyle w:val="Cabealho"/>
        <w:rPr>
          <w:rFonts w:ascii="Times" w:hAnsi="Times"/>
          <w:b/>
          <w:noProof/>
        </w:rPr>
      </w:pPr>
    </w:p>
    <w:p w14:paraId="02FF591A" w14:textId="77777777" w:rsidR="00105572" w:rsidRDefault="00105572" w:rsidP="00105572">
      <w:pPr>
        <w:pStyle w:val="Cabealho"/>
        <w:rPr>
          <w:rFonts w:ascii="Times" w:hAnsi="Times"/>
          <w:b/>
          <w:noProof/>
        </w:rPr>
      </w:pPr>
    </w:p>
    <w:p w14:paraId="0C433E10" w14:textId="23B4D078" w:rsidR="00105572" w:rsidRPr="005572A7" w:rsidRDefault="00105572" w:rsidP="00105572">
      <w:pPr>
        <w:pStyle w:val="Cabealho"/>
        <w:rPr>
          <w:rFonts w:ascii="Cambria" w:hAnsi="Cambria"/>
          <w:spacing w:val="-11"/>
          <w:sz w:val="28"/>
          <w:szCs w:val="28"/>
        </w:rPr>
      </w:pPr>
      <w:r>
        <w:rPr>
          <w:rFonts w:asciiTheme="majorHAnsi" w:hAnsiTheme="majorHAnsi"/>
        </w:rPr>
        <w:t xml:space="preserve">                                                          </w:t>
      </w:r>
      <w:r w:rsidRPr="005572A7">
        <w:rPr>
          <w:rFonts w:ascii="Cambria" w:hAnsi="Cambria"/>
          <w:sz w:val="28"/>
          <w:szCs w:val="28"/>
        </w:rPr>
        <w:t>Processo</w:t>
      </w:r>
      <w:r w:rsidRPr="005572A7">
        <w:rPr>
          <w:rFonts w:ascii="Cambria" w:hAnsi="Cambria"/>
          <w:spacing w:val="-13"/>
          <w:sz w:val="28"/>
          <w:szCs w:val="28"/>
        </w:rPr>
        <w:t xml:space="preserve"> </w:t>
      </w:r>
      <w:r w:rsidRPr="005572A7">
        <w:rPr>
          <w:rFonts w:ascii="Cambria" w:hAnsi="Cambria"/>
          <w:sz w:val="28"/>
          <w:szCs w:val="28"/>
        </w:rPr>
        <w:t>Seletivo</w:t>
      </w:r>
      <w:r w:rsidRPr="005572A7">
        <w:rPr>
          <w:rFonts w:ascii="Cambria" w:hAnsi="Cambria"/>
          <w:spacing w:val="-6"/>
          <w:sz w:val="28"/>
          <w:szCs w:val="28"/>
        </w:rPr>
        <w:t xml:space="preserve"> </w:t>
      </w:r>
      <w:r w:rsidRPr="005572A7">
        <w:rPr>
          <w:rFonts w:ascii="Cambria" w:hAnsi="Cambria"/>
          <w:sz w:val="28"/>
          <w:szCs w:val="28"/>
        </w:rPr>
        <w:t>Simplificado</w:t>
      </w:r>
      <w:r w:rsidRPr="005572A7">
        <w:rPr>
          <w:rFonts w:ascii="Cambria" w:hAnsi="Cambria"/>
          <w:spacing w:val="-11"/>
          <w:sz w:val="28"/>
          <w:szCs w:val="28"/>
        </w:rPr>
        <w:t xml:space="preserve"> </w:t>
      </w:r>
    </w:p>
    <w:p w14:paraId="06BC985D" w14:textId="129E393E" w:rsidR="00105572" w:rsidRPr="005572A7" w:rsidRDefault="00105572" w:rsidP="00105572">
      <w:pPr>
        <w:pStyle w:val="Cabealho"/>
        <w:rPr>
          <w:rFonts w:ascii="Cambria" w:hAnsi="Cambria"/>
          <w:b/>
          <w:noProof/>
          <w:sz w:val="28"/>
          <w:szCs w:val="28"/>
        </w:rPr>
      </w:pPr>
      <w:r w:rsidRPr="005572A7">
        <w:rPr>
          <w:rFonts w:ascii="Cambria" w:hAnsi="Cambria"/>
          <w:spacing w:val="-11"/>
          <w:sz w:val="28"/>
          <w:szCs w:val="28"/>
        </w:rPr>
        <w:t xml:space="preserve">                                                                                </w:t>
      </w:r>
      <w:r w:rsidRPr="005572A7">
        <w:rPr>
          <w:rFonts w:ascii="Cambria" w:hAnsi="Cambria"/>
          <w:sz w:val="28"/>
          <w:szCs w:val="28"/>
        </w:rPr>
        <w:t>01/2021</w:t>
      </w:r>
    </w:p>
    <w:p w14:paraId="0C2DEAC6" w14:textId="720E79A0" w:rsidR="00105572" w:rsidRPr="00D8351B" w:rsidRDefault="00105572" w:rsidP="005572A7">
      <w:pPr>
        <w:pStyle w:val="Ttulo21"/>
        <w:spacing w:line="225" w:lineRule="auto"/>
        <w:ind w:left="31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Edital de Convocação </w:t>
      </w:r>
      <w:r w:rsidR="005572A7"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t>01</w:t>
      </w:r>
      <w:r w:rsidRPr="00D8351B">
        <w:rPr>
          <w:rFonts w:asciiTheme="majorHAnsi" w:hAnsiTheme="majorHAnsi"/>
          <w:sz w:val="28"/>
          <w:szCs w:val="28"/>
        </w:rPr>
        <w:t>/2021 Contratação</w:t>
      </w:r>
    </w:p>
    <w:p w14:paraId="54557C33" w14:textId="747D48B1" w:rsidR="00105572" w:rsidRDefault="00105572" w:rsidP="00105572"/>
    <w:p w14:paraId="5EC6AFDB" w14:textId="77777777" w:rsidR="00105572" w:rsidRPr="00D8351B" w:rsidRDefault="00105572" w:rsidP="00105572">
      <w:pPr>
        <w:ind w:left="373" w:right="401"/>
        <w:jc w:val="both"/>
        <w:rPr>
          <w:rFonts w:asciiTheme="majorHAnsi" w:hAnsiTheme="majorHAnsi"/>
          <w:sz w:val="24"/>
        </w:rPr>
      </w:pPr>
      <w:r w:rsidRPr="00D8351B">
        <w:rPr>
          <w:rFonts w:asciiTheme="majorHAnsi" w:hAnsiTheme="majorHAnsi"/>
          <w:sz w:val="24"/>
        </w:rPr>
        <w:t>O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Município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de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Marcolândia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–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PI,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através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da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Secretaria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Municipal de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Educação,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em</w:t>
      </w:r>
      <w:r w:rsidRPr="00D8351B">
        <w:rPr>
          <w:rFonts w:asciiTheme="majorHAnsi" w:hAnsiTheme="majorHAnsi"/>
          <w:spacing w:val="-64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conformidade com os itens 7 e 8 do Edital de Abertura do Processo Seletivo Simplificado nº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01/2021,</w:t>
      </w:r>
      <w:r w:rsidRPr="00D8351B">
        <w:rPr>
          <w:rFonts w:asciiTheme="majorHAnsi" w:hAnsiTheme="majorHAnsi"/>
          <w:spacing w:val="-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RESOLVE:</w:t>
      </w:r>
    </w:p>
    <w:p w14:paraId="07553B8E" w14:textId="77777777" w:rsidR="00105572" w:rsidRPr="00D8351B" w:rsidRDefault="00105572" w:rsidP="00105572">
      <w:pPr>
        <w:ind w:left="373" w:right="410"/>
        <w:jc w:val="both"/>
        <w:rPr>
          <w:rFonts w:asciiTheme="majorHAnsi" w:hAnsiTheme="majorHAnsi"/>
          <w:sz w:val="24"/>
        </w:rPr>
      </w:pPr>
      <w:r w:rsidRPr="00D8351B">
        <w:rPr>
          <w:rFonts w:asciiTheme="majorHAnsi" w:hAnsiTheme="majorHAnsi"/>
          <w:sz w:val="24"/>
        </w:rPr>
        <w:t>TORNA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PÚBLICA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a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convocação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de</w:t>
      </w:r>
      <w:r w:rsidRPr="00D8351B">
        <w:rPr>
          <w:rFonts w:asciiTheme="majorHAnsi" w:hAnsiTheme="majorHAnsi"/>
          <w:spacing w:val="67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candidatos</w:t>
      </w:r>
      <w:r w:rsidRPr="00D8351B">
        <w:rPr>
          <w:rFonts w:asciiTheme="majorHAnsi" w:hAnsiTheme="majorHAnsi"/>
          <w:spacing w:val="66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aprovados</w:t>
      </w:r>
      <w:r w:rsidRPr="00D8351B">
        <w:rPr>
          <w:rFonts w:asciiTheme="majorHAnsi" w:hAnsiTheme="majorHAnsi"/>
          <w:spacing w:val="67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no</w:t>
      </w:r>
      <w:r w:rsidRPr="00D8351B">
        <w:rPr>
          <w:rFonts w:asciiTheme="majorHAnsi" w:hAnsiTheme="majorHAnsi"/>
          <w:spacing w:val="67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Processo</w:t>
      </w:r>
      <w:r w:rsidRPr="00D8351B">
        <w:rPr>
          <w:rFonts w:asciiTheme="majorHAnsi" w:hAnsiTheme="majorHAnsi"/>
          <w:spacing w:val="67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Seletivo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Simplificado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nº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01/2021,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  <w:u w:val="single"/>
        </w:rPr>
        <w:t>de</w:t>
      </w:r>
      <w:r w:rsidRPr="00D8351B">
        <w:rPr>
          <w:rFonts w:asciiTheme="majorHAnsi" w:hAnsiTheme="majorHAnsi"/>
          <w:spacing w:val="1"/>
          <w:sz w:val="24"/>
          <w:u w:val="single"/>
        </w:rPr>
        <w:t xml:space="preserve"> </w:t>
      </w:r>
      <w:r w:rsidRPr="00D8351B">
        <w:rPr>
          <w:rFonts w:asciiTheme="majorHAnsi" w:hAnsiTheme="majorHAnsi"/>
          <w:sz w:val="24"/>
          <w:u w:val="single"/>
        </w:rPr>
        <w:t>acordo</w:t>
      </w:r>
      <w:r w:rsidRPr="00D8351B">
        <w:rPr>
          <w:rFonts w:asciiTheme="majorHAnsi" w:hAnsiTheme="majorHAnsi"/>
          <w:spacing w:val="1"/>
          <w:sz w:val="24"/>
          <w:u w:val="single"/>
        </w:rPr>
        <w:t xml:space="preserve"> </w:t>
      </w:r>
      <w:r w:rsidRPr="00D8351B">
        <w:rPr>
          <w:rFonts w:asciiTheme="majorHAnsi" w:hAnsiTheme="majorHAnsi"/>
          <w:sz w:val="24"/>
          <w:u w:val="single"/>
        </w:rPr>
        <w:t>com</w:t>
      </w:r>
      <w:r w:rsidRPr="00D8351B">
        <w:rPr>
          <w:rFonts w:asciiTheme="majorHAnsi" w:hAnsiTheme="majorHAnsi"/>
          <w:spacing w:val="1"/>
          <w:sz w:val="24"/>
          <w:u w:val="single"/>
        </w:rPr>
        <w:t xml:space="preserve"> </w:t>
      </w:r>
      <w:r w:rsidRPr="00D8351B">
        <w:rPr>
          <w:rFonts w:asciiTheme="majorHAnsi" w:hAnsiTheme="majorHAnsi"/>
          <w:sz w:val="24"/>
          <w:u w:val="single"/>
        </w:rPr>
        <w:t>o</w:t>
      </w:r>
      <w:r w:rsidRPr="00D8351B">
        <w:rPr>
          <w:rFonts w:asciiTheme="majorHAnsi" w:hAnsiTheme="majorHAnsi"/>
          <w:spacing w:val="1"/>
          <w:sz w:val="24"/>
          <w:u w:val="single"/>
        </w:rPr>
        <w:t xml:space="preserve"> </w:t>
      </w:r>
      <w:r w:rsidRPr="00D8351B">
        <w:rPr>
          <w:rFonts w:asciiTheme="majorHAnsi" w:hAnsiTheme="majorHAnsi"/>
          <w:sz w:val="24"/>
          <w:u w:val="single"/>
        </w:rPr>
        <w:t>cargo</w:t>
      </w:r>
      <w:r w:rsidRPr="00D8351B">
        <w:rPr>
          <w:rFonts w:asciiTheme="majorHAnsi" w:hAnsiTheme="majorHAnsi"/>
          <w:spacing w:val="1"/>
          <w:sz w:val="24"/>
          <w:u w:val="single"/>
        </w:rPr>
        <w:t xml:space="preserve"> </w:t>
      </w:r>
      <w:r w:rsidRPr="00D8351B">
        <w:rPr>
          <w:rFonts w:asciiTheme="majorHAnsi" w:hAnsiTheme="majorHAnsi"/>
          <w:sz w:val="24"/>
          <w:u w:val="single"/>
        </w:rPr>
        <w:t>e</w:t>
      </w:r>
      <w:r w:rsidRPr="00D8351B">
        <w:rPr>
          <w:rFonts w:asciiTheme="majorHAnsi" w:hAnsiTheme="majorHAnsi"/>
          <w:spacing w:val="1"/>
          <w:sz w:val="24"/>
          <w:u w:val="single"/>
        </w:rPr>
        <w:t xml:space="preserve"> </w:t>
      </w:r>
      <w:r w:rsidRPr="00D8351B">
        <w:rPr>
          <w:rFonts w:asciiTheme="majorHAnsi" w:hAnsiTheme="majorHAnsi"/>
          <w:sz w:val="24"/>
          <w:u w:val="single"/>
        </w:rPr>
        <w:t>classificação</w:t>
      </w:r>
      <w:r w:rsidRPr="00D8351B">
        <w:rPr>
          <w:rFonts w:asciiTheme="majorHAnsi" w:hAnsiTheme="majorHAnsi"/>
          <w:spacing w:val="1"/>
          <w:sz w:val="24"/>
          <w:u w:val="single"/>
        </w:rPr>
        <w:t xml:space="preserve"> </w:t>
      </w:r>
      <w:r w:rsidRPr="00D8351B">
        <w:rPr>
          <w:rFonts w:asciiTheme="majorHAnsi" w:hAnsiTheme="majorHAnsi"/>
          <w:sz w:val="24"/>
          <w:u w:val="single"/>
        </w:rPr>
        <w:t>relacionados</w:t>
      </w:r>
      <w:r w:rsidRPr="00D8351B">
        <w:rPr>
          <w:rFonts w:asciiTheme="majorHAnsi" w:hAnsiTheme="majorHAnsi"/>
          <w:spacing w:val="1"/>
          <w:sz w:val="24"/>
          <w:u w:val="single"/>
        </w:rPr>
        <w:t xml:space="preserve"> </w:t>
      </w:r>
      <w:r w:rsidRPr="00D8351B">
        <w:rPr>
          <w:rFonts w:asciiTheme="majorHAnsi" w:hAnsiTheme="majorHAnsi"/>
          <w:sz w:val="24"/>
          <w:u w:val="single"/>
        </w:rPr>
        <w:t>no</w:t>
      </w:r>
      <w:r w:rsidRPr="00D8351B">
        <w:rPr>
          <w:rFonts w:asciiTheme="majorHAnsi" w:hAnsiTheme="majorHAnsi"/>
          <w:spacing w:val="66"/>
          <w:sz w:val="24"/>
          <w:u w:val="single"/>
        </w:rPr>
        <w:t xml:space="preserve"> </w:t>
      </w:r>
      <w:r w:rsidRPr="00D8351B">
        <w:rPr>
          <w:rFonts w:asciiTheme="majorHAnsi" w:hAnsiTheme="majorHAnsi"/>
          <w:sz w:val="24"/>
          <w:u w:val="single"/>
        </w:rPr>
        <w:t>quadro</w:t>
      </w:r>
      <w:r w:rsidRPr="00D8351B">
        <w:rPr>
          <w:rFonts w:asciiTheme="majorHAnsi" w:hAnsiTheme="majorHAnsi"/>
          <w:spacing w:val="-64"/>
          <w:sz w:val="24"/>
        </w:rPr>
        <w:t xml:space="preserve"> </w:t>
      </w:r>
      <w:r w:rsidRPr="00D8351B">
        <w:rPr>
          <w:rFonts w:asciiTheme="majorHAnsi" w:hAnsiTheme="majorHAnsi"/>
          <w:sz w:val="24"/>
          <w:u w:val="single"/>
        </w:rPr>
        <w:t>abaixo</w:t>
      </w:r>
      <w:r w:rsidRPr="00D8351B">
        <w:rPr>
          <w:rFonts w:asciiTheme="majorHAnsi" w:hAnsiTheme="majorHAnsi"/>
          <w:sz w:val="24"/>
        </w:rPr>
        <w:t>, para apresentação dos documentos exigidos no item 11 do edital de abertura e no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presente ato convocatório, para fins de CONTRATAÇÃO, respeitado o número de vagas</w:t>
      </w:r>
      <w:r w:rsidRPr="00D8351B">
        <w:rPr>
          <w:rFonts w:asciiTheme="majorHAnsi" w:hAnsiTheme="majorHAnsi"/>
          <w:spacing w:val="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disponíveis</w:t>
      </w:r>
      <w:r w:rsidRPr="00D8351B">
        <w:rPr>
          <w:rFonts w:asciiTheme="majorHAnsi" w:hAnsiTheme="majorHAnsi"/>
          <w:spacing w:val="-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no</w:t>
      </w:r>
      <w:r w:rsidRPr="00D8351B">
        <w:rPr>
          <w:rFonts w:asciiTheme="majorHAnsi" w:hAnsiTheme="majorHAnsi"/>
          <w:spacing w:val="-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quadro</w:t>
      </w:r>
      <w:r w:rsidRPr="00D8351B">
        <w:rPr>
          <w:rFonts w:asciiTheme="majorHAnsi" w:hAnsiTheme="majorHAnsi"/>
          <w:spacing w:val="-6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de</w:t>
      </w:r>
      <w:r w:rsidRPr="00D8351B">
        <w:rPr>
          <w:rFonts w:asciiTheme="majorHAnsi" w:hAnsiTheme="majorHAnsi"/>
          <w:spacing w:val="-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cargos para Professor do</w:t>
      </w:r>
      <w:r w:rsidRPr="00D8351B">
        <w:rPr>
          <w:rFonts w:asciiTheme="majorHAnsi" w:hAnsiTheme="majorHAnsi"/>
          <w:spacing w:val="-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Município,</w:t>
      </w:r>
      <w:r w:rsidRPr="00D8351B">
        <w:rPr>
          <w:rFonts w:asciiTheme="majorHAnsi" w:hAnsiTheme="majorHAnsi"/>
          <w:spacing w:val="-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no</w:t>
      </w:r>
      <w:r w:rsidRPr="00D8351B">
        <w:rPr>
          <w:rFonts w:asciiTheme="majorHAnsi" w:hAnsiTheme="majorHAnsi"/>
          <w:spacing w:val="-1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local,</w:t>
      </w:r>
      <w:r w:rsidRPr="00D8351B">
        <w:rPr>
          <w:rFonts w:asciiTheme="majorHAnsi" w:hAnsiTheme="majorHAnsi"/>
          <w:spacing w:val="-3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data e</w:t>
      </w:r>
      <w:r w:rsidRPr="00D8351B">
        <w:rPr>
          <w:rFonts w:asciiTheme="majorHAnsi" w:hAnsiTheme="majorHAnsi"/>
          <w:spacing w:val="-2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horários</w:t>
      </w:r>
      <w:r w:rsidRPr="00D8351B">
        <w:rPr>
          <w:rFonts w:asciiTheme="majorHAnsi" w:hAnsiTheme="majorHAnsi"/>
          <w:spacing w:val="8"/>
          <w:sz w:val="24"/>
        </w:rPr>
        <w:t xml:space="preserve"> </w:t>
      </w:r>
      <w:r w:rsidRPr="00D8351B">
        <w:rPr>
          <w:rFonts w:asciiTheme="majorHAnsi" w:hAnsiTheme="majorHAnsi"/>
          <w:sz w:val="24"/>
        </w:rPr>
        <w:t>indicados:</w:t>
      </w:r>
    </w:p>
    <w:p w14:paraId="055AB135" w14:textId="4C553BF6" w:rsidR="00105572" w:rsidRDefault="00105572" w:rsidP="00105572">
      <w:pPr>
        <w:rPr>
          <w:b/>
          <w:sz w:val="24"/>
        </w:rPr>
      </w:pPr>
      <w:r w:rsidRPr="001A5952">
        <w:rPr>
          <w:b/>
          <w:sz w:val="24"/>
        </w:rPr>
        <w:t>PROFESSORES DE EDUCAÇÃO INFANTIL E ENSINO FUNDAMENTAL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05572" w14:paraId="669423A2" w14:textId="77777777" w:rsidTr="00105572">
        <w:tc>
          <w:tcPr>
            <w:tcW w:w="4868" w:type="dxa"/>
          </w:tcPr>
          <w:p w14:paraId="28E724B0" w14:textId="38D2CAAE" w:rsidR="00105572" w:rsidRDefault="00105572" w:rsidP="00105572">
            <w:r>
              <w:rPr>
                <w:rFonts w:ascii="Arial"/>
                <w:b/>
                <w:sz w:val="24"/>
              </w:rPr>
              <w:t xml:space="preserve">                             Cargo</w:t>
            </w:r>
          </w:p>
        </w:tc>
        <w:tc>
          <w:tcPr>
            <w:tcW w:w="4868" w:type="dxa"/>
          </w:tcPr>
          <w:p w14:paraId="4677375F" w14:textId="3F75A5F7" w:rsidR="00105572" w:rsidRDefault="00105572" w:rsidP="00105572">
            <w:r>
              <w:t xml:space="preserve">                           </w:t>
            </w:r>
            <w:r>
              <w:rPr>
                <w:rFonts w:ascii="Arial" w:hAnsi="Arial"/>
                <w:b/>
                <w:sz w:val="24"/>
              </w:rPr>
              <w:t>Classificação</w:t>
            </w:r>
          </w:p>
        </w:tc>
      </w:tr>
      <w:tr w:rsidR="00105572" w14:paraId="2E8A53D6" w14:textId="77777777" w:rsidTr="00105572">
        <w:tc>
          <w:tcPr>
            <w:tcW w:w="4868" w:type="dxa"/>
          </w:tcPr>
          <w:p w14:paraId="5C27DBCF" w14:textId="20598E7B" w:rsidR="00105572" w:rsidRDefault="00105572" w:rsidP="00105572">
            <w:r w:rsidRPr="001A5952">
              <w:rPr>
                <w:b/>
                <w:sz w:val="24"/>
              </w:rPr>
              <w:t>ENSINO FUNDAMENTAL II – LÍNGUA PORTUGUESA</w:t>
            </w:r>
          </w:p>
        </w:tc>
        <w:tc>
          <w:tcPr>
            <w:tcW w:w="4868" w:type="dxa"/>
          </w:tcPr>
          <w:p w14:paraId="00288BDD" w14:textId="14D8F4BC" w:rsidR="00105572" w:rsidRPr="00105572" w:rsidRDefault="00105572" w:rsidP="00105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05572">
              <w:rPr>
                <w:sz w:val="24"/>
                <w:szCs w:val="24"/>
              </w:rPr>
              <w:t>º - Classificado</w:t>
            </w:r>
          </w:p>
        </w:tc>
      </w:tr>
    </w:tbl>
    <w:p w14:paraId="7CEA31D1" w14:textId="0B6D988F" w:rsidR="00105572" w:rsidRDefault="00105572" w:rsidP="00105572"/>
    <w:p w14:paraId="5390668B" w14:textId="213EB538" w:rsidR="00105572" w:rsidRDefault="00105572" w:rsidP="00105572">
      <w:pPr>
        <w:spacing w:before="23"/>
        <w:ind w:left="37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DATA: 0</w:t>
      </w:r>
      <w:r w:rsidR="005572A7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/06/2021 a 0</w:t>
      </w:r>
      <w:r w:rsidR="005572A7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/06/2021</w:t>
      </w:r>
    </w:p>
    <w:p w14:paraId="65BABA16" w14:textId="77777777" w:rsidR="00105572" w:rsidRDefault="00105572" w:rsidP="00105572">
      <w:pPr>
        <w:spacing w:before="23"/>
        <w:ind w:left="37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LOCAL: </w:t>
      </w:r>
      <w:r w:rsidRPr="00524E30">
        <w:rPr>
          <w:rFonts w:asciiTheme="majorHAnsi" w:hAnsiTheme="majorHAnsi"/>
          <w:b/>
          <w:sz w:val="24"/>
          <w:szCs w:val="24"/>
        </w:rPr>
        <w:t>Sede da Secretaria Municipal de Educação</w:t>
      </w:r>
    </w:p>
    <w:p w14:paraId="4781C4CB" w14:textId="77777777" w:rsidR="00105572" w:rsidRDefault="00105572" w:rsidP="00105572">
      <w:pPr>
        <w:spacing w:before="23"/>
        <w:ind w:left="37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Endereço: Rua Maria Félix da Silva, S/N, Centro, Marcolândia – PI</w:t>
      </w:r>
    </w:p>
    <w:p w14:paraId="586781AD" w14:textId="78E0DFFC" w:rsidR="00105572" w:rsidRDefault="00105572" w:rsidP="00105572">
      <w:pPr>
        <w:spacing w:before="23"/>
        <w:ind w:left="37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Horário: 8:00 às 12:00 e das 13:30 às 17:00 horas</w:t>
      </w:r>
    </w:p>
    <w:p w14:paraId="65FDB30B" w14:textId="50CA876F" w:rsidR="00105572" w:rsidRDefault="00105572" w:rsidP="00105572">
      <w:pPr>
        <w:spacing w:before="23"/>
        <w:ind w:left="373"/>
        <w:jc w:val="both"/>
        <w:rPr>
          <w:rFonts w:asciiTheme="majorHAnsi" w:hAnsiTheme="majorHAnsi"/>
          <w:sz w:val="24"/>
          <w:szCs w:val="24"/>
        </w:rPr>
      </w:pPr>
    </w:p>
    <w:p w14:paraId="04BA9062" w14:textId="0441B807" w:rsidR="00105572" w:rsidRDefault="00105572" w:rsidP="00105572">
      <w:pPr>
        <w:spacing w:before="23"/>
        <w:ind w:left="373"/>
        <w:jc w:val="both"/>
        <w:rPr>
          <w:rFonts w:asciiTheme="majorHAnsi" w:hAnsiTheme="majorHAnsi"/>
          <w:sz w:val="24"/>
          <w:szCs w:val="24"/>
        </w:rPr>
      </w:pPr>
    </w:p>
    <w:p w14:paraId="683D8F66" w14:textId="1CB3385D" w:rsidR="00105572" w:rsidRDefault="00105572" w:rsidP="00105572">
      <w:pPr>
        <w:spacing w:before="23"/>
        <w:ind w:left="373"/>
        <w:jc w:val="both"/>
        <w:rPr>
          <w:rFonts w:asciiTheme="majorHAnsi" w:hAnsiTheme="majorHAnsi"/>
          <w:sz w:val="24"/>
          <w:szCs w:val="24"/>
        </w:rPr>
      </w:pPr>
    </w:p>
    <w:p w14:paraId="22860860" w14:textId="0AFC1462" w:rsidR="00105572" w:rsidRDefault="00105572" w:rsidP="00105572">
      <w:pPr>
        <w:spacing w:before="23"/>
        <w:ind w:left="373"/>
        <w:jc w:val="both"/>
        <w:rPr>
          <w:rFonts w:asciiTheme="majorHAnsi" w:hAnsiTheme="majorHAnsi"/>
          <w:sz w:val="24"/>
          <w:szCs w:val="24"/>
        </w:rPr>
      </w:pPr>
    </w:p>
    <w:p w14:paraId="03A6AE59" w14:textId="2C7B4F65" w:rsidR="00105572" w:rsidRDefault="00105572" w:rsidP="00105572">
      <w:pPr>
        <w:spacing w:before="23"/>
        <w:ind w:left="373"/>
        <w:jc w:val="both"/>
        <w:rPr>
          <w:rFonts w:asciiTheme="majorHAnsi" w:hAnsiTheme="majorHAnsi"/>
          <w:sz w:val="24"/>
          <w:szCs w:val="24"/>
        </w:rPr>
      </w:pPr>
    </w:p>
    <w:p w14:paraId="1B34D1DA" w14:textId="77777777" w:rsidR="00105572" w:rsidRPr="00E45CD2" w:rsidRDefault="00105572" w:rsidP="001055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742A2C73" wp14:editId="10F8239A">
            <wp:simplePos x="0" y="0"/>
            <wp:positionH relativeFrom="column">
              <wp:posOffset>5117465</wp:posOffset>
            </wp:positionH>
            <wp:positionV relativeFrom="paragraph">
              <wp:posOffset>-133350</wp:posOffset>
            </wp:positionV>
            <wp:extent cx="1392555" cy="902970"/>
            <wp:effectExtent l="19050" t="0" r="0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86c5de-71ea-4562-8d8e-c5a380f1ae6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6" t="7143" r="7109" b="-17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1A7A8D1C" wp14:editId="6A842D8E">
            <wp:simplePos x="0" y="0"/>
            <wp:positionH relativeFrom="margin">
              <wp:align>left</wp:align>
            </wp:positionH>
            <wp:positionV relativeFrom="paragraph">
              <wp:posOffset>-137160</wp:posOffset>
            </wp:positionV>
            <wp:extent cx="694690" cy="914400"/>
            <wp:effectExtent l="19050" t="0" r="0" b="0"/>
            <wp:wrapSquare wrapText="bothSides"/>
            <wp:docPr id="5" name="Imagem 4" descr="Resultado de imagem para brasão de marc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brasão de marcolan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5CD2">
        <w:rPr>
          <w:rFonts w:ascii="Times New Roman" w:hAnsi="Times New Roman" w:cs="Times New Roman"/>
          <w:b/>
          <w:u w:val="single"/>
        </w:rPr>
        <w:t>ESTADO DO PIAUÍ</w:t>
      </w:r>
    </w:p>
    <w:p w14:paraId="54636AEA" w14:textId="77777777" w:rsidR="00105572" w:rsidRDefault="00105572" w:rsidP="00105572">
      <w:pPr>
        <w:pStyle w:val="Cabealho"/>
        <w:jc w:val="center"/>
        <w:rPr>
          <w:rFonts w:ascii="Times New Roman" w:hAnsi="Times New Roman" w:cs="Times New Roman"/>
          <w:b/>
          <w:noProof/>
          <w:u w:val="single"/>
        </w:rPr>
      </w:pPr>
      <w:r w:rsidRPr="00E45CD2">
        <w:rPr>
          <w:rFonts w:ascii="Times New Roman" w:hAnsi="Times New Roman" w:cs="Times New Roman"/>
          <w:b/>
          <w:noProof/>
          <w:u w:val="single"/>
        </w:rPr>
        <w:t>PRFEITURA MUNICIPAL DE MARCOLÂNDIA</w:t>
      </w:r>
    </w:p>
    <w:p w14:paraId="0509813B" w14:textId="77777777" w:rsidR="00105572" w:rsidRPr="00882A3A" w:rsidRDefault="00105572" w:rsidP="00105572">
      <w:pPr>
        <w:pStyle w:val="Cabealho"/>
        <w:jc w:val="center"/>
        <w:rPr>
          <w:rFonts w:ascii="Times" w:hAnsi="Times"/>
          <w:b/>
          <w:noProof/>
        </w:rPr>
      </w:pPr>
      <w:r w:rsidRPr="00882A3A">
        <w:rPr>
          <w:rFonts w:ascii="Times" w:hAnsi="Times"/>
          <w:b/>
          <w:noProof/>
        </w:rPr>
        <w:t>C.N.P.J. 41.522.269/0001-15</w:t>
      </w:r>
    </w:p>
    <w:p w14:paraId="58AF6F53" w14:textId="77777777" w:rsidR="00105572" w:rsidRPr="00882A3A" w:rsidRDefault="00105572" w:rsidP="00105572">
      <w:pPr>
        <w:pStyle w:val="Cabealho"/>
        <w:jc w:val="center"/>
        <w:rPr>
          <w:rFonts w:ascii="Times" w:hAnsi="Times"/>
          <w:b/>
          <w:noProof/>
        </w:rPr>
      </w:pPr>
      <w:r>
        <w:rPr>
          <w:rFonts w:ascii="Times" w:hAnsi="Times"/>
          <w:b/>
          <w:noProof/>
        </w:rPr>
        <w:t>Rua Porfíria Maria de Sousa, 21 – Centro – Fone</w:t>
      </w:r>
      <w:r w:rsidRPr="00882A3A">
        <w:rPr>
          <w:rFonts w:ascii="Times" w:hAnsi="Times"/>
          <w:b/>
          <w:noProof/>
        </w:rPr>
        <w:t xml:space="preserve"> (89) 3439-1174</w:t>
      </w:r>
    </w:p>
    <w:p w14:paraId="5D4EBA83" w14:textId="77777777" w:rsidR="00105572" w:rsidRDefault="00105572" w:rsidP="00105572">
      <w:pPr>
        <w:pStyle w:val="Cabealho"/>
        <w:jc w:val="center"/>
        <w:rPr>
          <w:rFonts w:ascii="Times" w:hAnsi="Times"/>
          <w:b/>
          <w:noProof/>
        </w:rPr>
      </w:pPr>
      <w:r w:rsidRPr="00882A3A">
        <w:rPr>
          <w:rFonts w:ascii="Times" w:hAnsi="Times"/>
          <w:b/>
          <w:noProof/>
        </w:rPr>
        <w:t>CEP. 64.685-000 – Marcolândia – Piauí</w:t>
      </w:r>
    </w:p>
    <w:p w14:paraId="30561AFE" w14:textId="77777777" w:rsidR="00105572" w:rsidRDefault="00105572" w:rsidP="00105572">
      <w:pPr>
        <w:pStyle w:val="Cabealho"/>
        <w:rPr>
          <w:rFonts w:ascii="Times" w:hAnsi="Times"/>
          <w:b/>
          <w:noProof/>
        </w:rPr>
      </w:pPr>
      <w:r>
        <w:rPr>
          <w:rFonts w:ascii="Times" w:hAnsi="Times"/>
          <w:b/>
          <w:noProof/>
        </w:rPr>
        <w:t xml:space="preserve">                                                                 Adm. 2021-202</w:t>
      </w:r>
    </w:p>
    <w:p w14:paraId="72564F39" w14:textId="77777777" w:rsidR="00105572" w:rsidRDefault="00105572" w:rsidP="00105572">
      <w:pPr>
        <w:pStyle w:val="Corpodetexto"/>
        <w:ind w:left="373"/>
      </w:pPr>
    </w:p>
    <w:p w14:paraId="11A19EF9" w14:textId="4651CE56" w:rsidR="00105572" w:rsidRDefault="00105572" w:rsidP="00105572">
      <w:pPr>
        <w:spacing w:before="23"/>
        <w:ind w:left="373"/>
        <w:jc w:val="both"/>
        <w:rPr>
          <w:rFonts w:asciiTheme="majorHAnsi" w:hAnsiTheme="majorHAnsi"/>
          <w:sz w:val="24"/>
          <w:szCs w:val="24"/>
        </w:rPr>
      </w:pPr>
    </w:p>
    <w:p w14:paraId="58B0D4D7" w14:textId="77777777" w:rsidR="00105572" w:rsidRPr="00474E65" w:rsidRDefault="00105572" w:rsidP="00105572">
      <w:pPr>
        <w:pStyle w:val="Corpodetexto"/>
        <w:ind w:left="373"/>
        <w:rPr>
          <w:sz w:val="26"/>
          <w:szCs w:val="26"/>
        </w:rPr>
      </w:pPr>
      <w:r w:rsidRPr="00474E65">
        <w:rPr>
          <w:sz w:val="26"/>
          <w:szCs w:val="26"/>
        </w:rPr>
        <w:t>Os</w:t>
      </w:r>
      <w:r w:rsidRPr="00474E65">
        <w:rPr>
          <w:spacing w:val="-1"/>
          <w:sz w:val="26"/>
          <w:szCs w:val="26"/>
        </w:rPr>
        <w:t xml:space="preserve"> </w:t>
      </w:r>
      <w:r w:rsidRPr="00474E65">
        <w:rPr>
          <w:sz w:val="26"/>
          <w:szCs w:val="26"/>
        </w:rPr>
        <w:t>candidatos</w:t>
      </w:r>
      <w:r w:rsidRPr="00474E65">
        <w:rPr>
          <w:spacing w:val="-1"/>
          <w:sz w:val="26"/>
          <w:szCs w:val="26"/>
        </w:rPr>
        <w:t xml:space="preserve"> </w:t>
      </w:r>
      <w:r w:rsidRPr="00474E65">
        <w:rPr>
          <w:sz w:val="26"/>
          <w:szCs w:val="26"/>
        </w:rPr>
        <w:t>deverão</w:t>
      </w:r>
      <w:r w:rsidRPr="00474E65">
        <w:rPr>
          <w:spacing w:val="1"/>
          <w:sz w:val="26"/>
          <w:szCs w:val="26"/>
        </w:rPr>
        <w:t xml:space="preserve"> </w:t>
      </w:r>
      <w:r w:rsidRPr="00474E65">
        <w:rPr>
          <w:sz w:val="26"/>
          <w:szCs w:val="26"/>
        </w:rPr>
        <w:t>apresentar</w:t>
      </w:r>
      <w:r w:rsidRPr="00474E65">
        <w:rPr>
          <w:spacing w:val="-2"/>
          <w:sz w:val="26"/>
          <w:szCs w:val="26"/>
        </w:rPr>
        <w:t xml:space="preserve"> </w:t>
      </w:r>
      <w:r w:rsidRPr="00474E65">
        <w:rPr>
          <w:sz w:val="26"/>
          <w:szCs w:val="26"/>
        </w:rPr>
        <w:t>obrigatoriamente</w:t>
      </w:r>
      <w:r w:rsidRPr="00474E65">
        <w:rPr>
          <w:spacing w:val="-4"/>
          <w:sz w:val="26"/>
          <w:szCs w:val="26"/>
        </w:rPr>
        <w:t xml:space="preserve"> </w:t>
      </w:r>
      <w:r w:rsidRPr="00474E65">
        <w:rPr>
          <w:sz w:val="26"/>
          <w:szCs w:val="26"/>
        </w:rPr>
        <w:t>os</w:t>
      </w:r>
      <w:r w:rsidRPr="00474E65">
        <w:rPr>
          <w:spacing w:val="-4"/>
          <w:sz w:val="26"/>
          <w:szCs w:val="26"/>
        </w:rPr>
        <w:t xml:space="preserve"> </w:t>
      </w:r>
      <w:r w:rsidRPr="00474E65">
        <w:rPr>
          <w:sz w:val="26"/>
          <w:szCs w:val="26"/>
        </w:rPr>
        <w:t>seguintes</w:t>
      </w:r>
      <w:r w:rsidRPr="00474E65">
        <w:rPr>
          <w:spacing w:val="-3"/>
          <w:sz w:val="26"/>
          <w:szCs w:val="26"/>
        </w:rPr>
        <w:t xml:space="preserve"> </w:t>
      </w:r>
      <w:r w:rsidRPr="00474E65">
        <w:rPr>
          <w:sz w:val="26"/>
          <w:szCs w:val="26"/>
        </w:rPr>
        <w:t>documentos:</w:t>
      </w:r>
    </w:p>
    <w:p w14:paraId="12E21ECA" w14:textId="77777777" w:rsidR="00105572" w:rsidRPr="00474E65" w:rsidRDefault="00105572" w:rsidP="00105572">
      <w:pPr>
        <w:rPr>
          <w:sz w:val="26"/>
          <w:szCs w:val="26"/>
        </w:rPr>
      </w:pPr>
    </w:p>
    <w:p w14:paraId="07C3E754" w14:textId="77777777" w:rsidR="00105572" w:rsidRPr="00474E65" w:rsidRDefault="00105572" w:rsidP="00105572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474E65">
        <w:rPr>
          <w:sz w:val="26"/>
          <w:szCs w:val="26"/>
        </w:rPr>
        <w:t xml:space="preserve">Apresentar declaração da Justiça Eleitoral de que está em dia com as obrigações eleitorais; </w:t>
      </w:r>
    </w:p>
    <w:p w14:paraId="018E40FC" w14:textId="77777777" w:rsidR="00105572" w:rsidRPr="00474E65" w:rsidRDefault="00105572" w:rsidP="00105572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474E65">
        <w:rPr>
          <w:sz w:val="26"/>
          <w:szCs w:val="26"/>
        </w:rPr>
        <w:t xml:space="preserve">Estar em dia com as obrigações do Serviço Militar, para os candidatos do sexo masculino; </w:t>
      </w:r>
    </w:p>
    <w:p w14:paraId="495FB141" w14:textId="77777777" w:rsidR="00105572" w:rsidRPr="00474E65" w:rsidRDefault="00105572" w:rsidP="00105572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474E65">
        <w:rPr>
          <w:sz w:val="26"/>
          <w:szCs w:val="26"/>
        </w:rPr>
        <w:t xml:space="preserve">Ter 18 anos completos ou completar até a data da contratação; </w:t>
      </w:r>
    </w:p>
    <w:p w14:paraId="771FDCCF" w14:textId="77777777" w:rsidR="00105572" w:rsidRPr="00474E65" w:rsidRDefault="00105572" w:rsidP="00105572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474E65">
        <w:rPr>
          <w:sz w:val="26"/>
          <w:szCs w:val="26"/>
        </w:rPr>
        <w:t xml:space="preserve">Ter aptidão física e mental para o exercício das atribuições do cargo / área de atuação, comprovada por atestado médico oficial. </w:t>
      </w:r>
    </w:p>
    <w:p w14:paraId="1C66E078" w14:textId="77777777" w:rsidR="00105572" w:rsidRPr="00474E65" w:rsidRDefault="00105572" w:rsidP="00105572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474E65">
        <w:rPr>
          <w:sz w:val="26"/>
          <w:szCs w:val="26"/>
        </w:rPr>
        <w:t xml:space="preserve">Apresentar declaração de que não estará acumulando cargo público; </w:t>
      </w:r>
    </w:p>
    <w:p w14:paraId="31BE2B65" w14:textId="77777777" w:rsidR="00105572" w:rsidRPr="00474E65" w:rsidRDefault="00105572" w:rsidP="00105572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474E65">
        <w:rPr>
          <w:sz w:val="26"/>
          <w:szCs w:val="26"/>
        </w:rPr>
        <w:t xml:space="preserve">Caso já ocupe um cargo de professor, apresentar declaração comprovando que possui disponibilidade de carga horária que suporte outro cargo de professor. </w:t>
      </w:r>
    </w:p>
    <w:p w14:paraId="67938653" w14:textId="77777777" w:rsidR="00105572" w:rsidRPr="00474E65" w:rsidRDefault="00105572" w:rsidP="00105572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474E65">
        <w:rPr>
          <w:sz w:val="26"/>
          <w:szCs w:val="26"/>
        </w:rPr>
        <w:t xml:space="preserve">Não possuir antecedentes criminais, impeditivos do exercício da função pública, achando-se no pleno gozo de seus direitos civis e políticos, comprovados mediante atestados expedidos pelas polícias militar, civil e federal, bem como justiça estadual e federal. </w:t>
      </w:r>
    </w:p>
    <w:p w14:paraId="219506AE" w14:textId="77777777" w:rsidR="00105572" w:rsidRPr="00474E65" w:rsidRDefault="00105572" w:rsidP="00105572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474E65">
        <w:rPr>
          <w:sz w:val="26"/>
          <w:szCs w:val="26"/>
        </w:rPr>
        <w:t xml:space="preserve">Apresentar declaração de bens e valores patrimoniais com dados atualizados até a data da posse; </w:t>
      </w:r>
    </w:p>
    <w:p w14:paraId="6D2E0398" w14:textId="77777777" w:rsidR="00105572" w:rsidRPr="00474E65" w:rsidRDefault="00105572" w:rsidP="00105572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474E65">
        <w:rPr>
          <w:sz w:val="26"/>
          <w:szCs w:val="26"/>
        </w:rPr>
        <w:t xml:space="preserve">Se não houver classificados para a zona de concorrência, poderão ser chamados profissionais concorrentes para outra zona/área, seguindo a ordem de classificação e de proximidade territorial. </w:t>
      </w:r>
    </w:p>
    <w:p w14:paraId="194CDBE0" w14:textId="77777777" w:rsidR="00105572" w:rsidRPr="00474E65" w:rsidRDefault="00105572" w:rsidP="00105572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474E65">
        <w:rPr>
          <w:sz w:val="26"/>
          <w:szCs w:val="26"/>
        </w:rPr>
        <w:t xml:space="preserve">Assinar Termo de Compromisso confirmando ciência e concordância com as normas estabelecidas pela Secretaria Municipal de Educação. </w:t>
      </w:r>
    </w:p>
    <w:p w14:paraId="349BEB61" w14:textId="77777777" w:rsidR="00105572" w:rsidRDefault="00105572" w:rsidP="00105572">
      <w:pPr>
        <w:pStyle w:val="PargrafodaLista"/>
        <w:numPr>
          <w:ilvl w:val="0"/>
          <w:numId w:val="1"/>
        </w:numPr>
        <w:rPr>
          <w:sz w:val="26"/>
          <w:szCs w:val="26"/>
        </w:rPr>
      </w:pPr>
      <w:r w:rsidRPr="00474E65">
        <w:rPr>
          <w:sz w:val="26"/>
          <w:szCs w:val="26"/>
        </w:rPr>
        <w:t>A contratação e lotação acontecerão de acordo com a ordem de classificação, conforme Anexo I do presente Edital, sendo discricionário à Secretaria Municipal de Educação fazer adequações na lotação para atender as necessidades.</w:t>
      </w:r>
    </w:p>
    <w:p w14:paraId="4B659F25" w14:textId="77777777" w:rsidR="00105572" w:rsidRDefault="00105572" w:rsidP="00105572">
      <w:pPr>
        <w:spacing w:before="23"/>
        <w:ind w:left="373"/>
        <w:jc w:val="both"/>
        <w:rPr>
          <w:rFonts w:asciiTheme="majorHAnsi" w:hAnsiTheme="majorHAnsi"/>
          <w:sz w:val="24"/>
          <w:szCs w:val="24"/>
        </w:rPr>
      </w:pPr>
    </w:p>
    <w:p w14:paraId="06826604" w14:textId="77777777" w:rsidR="00105572" w:rsidRDefault="00105572" w:rsidP="00105572"/>
    <w:sectPr w:rsidR="00105572" w:rsidSect="001055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17F"/>
    <w:multiLevelType w:val="hybridMultilevel"/>
    <w:tmpl w:val="6DB085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72"/>
    <w:rsid w:val="00105572"/>
    <w:rsid w:val="005572A7"/>
    <w:rsid w:val="005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6B4C"/>
  <w15:chartTrackingRefBased/>
  <w15:docId w15:val="{A0A2928E-1446-47C1-97D5-98048BA2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57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557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5572"/>
  </w:style>
  <w:style w:type="paragraph" w:customStyle="1" w:styleId="Ttulo11">
    <w:name w:val="Título 11"/>
    <w:basedOn w:val="Normal"/>
    <w:uiPriority w:val="1"/>
    <w:qFormat/>
    <w:rsid w:val="00105572"/>
    <w:pPr>
      <w:widowControl w:val="0"/>
      <w:autoSpaceDE w:val="0"/>
      <w:autoSpaceDN w:val="0"/>
      <w:spacing w:before="30" w:after="0" w:line="240" w:lineRule="auto"/>
      <w:ind w:left="33" w:right="108"/>
      <w:jc w:val="center"/>
      <w:outlineLvl w:val="1"/>
    </w:pPr>
    <w:rPr>
      <w:rFonts w:ascii="Arial MT" w:eastAsia="Arial MT" w:hAnsi="Arial MT" w:cs="Arial MT"/>
      <w:sz w:val="28"/>
      <w:szCs w:val="28"/>
      <w:lang w:val="pt-PT" w:eastAsia="en-US"/>
    </w:rPr>
  </w:style>
  <w:style w:type="paragraph" w:customStyle="1" w:styleId="Ttulo21">
    <w:name w:val="Título 21"/>
    <w:basedOn w:val="Normal"/>
    <w:uiPriority w:val="1"/>
    <w:qFormat/>
    <w:rsid w:val="00105572"/>
    <w:pPr>
      <w:widowControl w:val="0"/>
      <w:autoSpaceDE w:val="0"/>
      <w:autoSpaceDN w:val="0"/>
      <w:spacing w:after="0" w:line="240" w:lineRule="auto"/>
      <w:ind w:left="371" w:right="3221"/>
      <w:outlineLvl w:val="2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table" w:styleId="Tabelacomgrade">
    <w:name w:val="Table Grid"/>
    <w:basedOn w:val="Tabelanormal"/>
    <w:uiPriority w:val="39"/>
    <w:rsid w:val="0010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0557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05572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10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 souza pires matos</dc:creator>
  <cp:keywords/>
  <dc:description/>
  <cp:lastModifiedBy>auxilia souza pires matos</cp:lastModifiedBy>
  <cp:revision>2</cp:revision>
  <dcterms:created xsi:type="dcterms:W3CDTF">2021-06-04T11:41:00Z</dcterms:created>
  <dcterms:modified xsi:type="dcterms:W3CDTF">2021-06-04T11:58:00Z</dcterms:modified>
</cp:coreProperties>
</file>