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1B" w:rsidRDefault="00C2641B" w:rsidP="00C2641B">
      <w:pPr>
        <w:pStyle w:val="Default"/>
      </w:pPr>
    </w:p>
    <w:p w:rsidR="00C2641B" w:rsidRPr="00831E6E" w:rsidRDefault="00C2641B" w:rsidP="00C2641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w:hAnsi="Arial" w:cs="Arial"/>
          <w:color w:val="000000"/>
        </w:rPr>
      </w:pPr>
      <w:r w:rsidRPr="00831E6E">
        <w:rPr>
          <w:rFonts w:ascii="Arial" w:hAnsi="Arial" w:cs="Arial"/>
          <w:b/>
          <w:bCs/>
          <w:color w:val="000000"/>
        </w:rPr>
        <w:t>EDITAL DE PREGÃO (PRESENCIAL)</w:t>
      </w:r>
      <w:r w:rsidR="00857626">
        <w:rPr>
          <w:rFonts w:ascii="Arial" w:hAnsi="Arial" w:cs="Arial"/>
          <w:b/>
          <w:bCs/>
          <w:color w:val="000000"/>
        </w:rPr>
        <w:t xml:space="preserve"> n° 0</w:t>
      </w:r>
      <w:r w:rsidR="00425113">
        <w:rPr>
          <w:rFonts w:ascii="Arial" w:hAnsi="Arial" w:cs="Arial"/>
          <w:b/>
          <w:bCs/>
          <w:color w:val="000000"/>
        </w:rPr>
        <w:t>20</w:t>
      </w:r>
      <w:r w:rsidR="00857626">
        <w:rPr>
          <w:rFonts w:ascii="Arial" w:hAnsi="Arial" w:cs="Arial"/>
          <w:b/>
          <w:bCs/>
          <w:color w:val="000000"/>
        </w:rPr>
        <w:t>/201</w:t>
      </w:r>
      <w:r w:rsidR="00425113">
        <w:rPr>
          <w:rFonts w:ascii="Arial" w:hAnsi="Arial" w:cs="Arial"/>
          <w:b/>
          <w:bCs/>
          <w:color w:val="000000"/>
        </w:rPr>
        <w:t>7</w:t>
      </w:r>
      <w:r w:rsidR="00857626">
        <w:rPr>
          <w:rFonts w:ascii="Arial" w:hAnsi="Arial" w:cs="Arial"/>
          <w:b/>
          <w:bCs/>
          <w:color w:val="000000"/>
        </w:rPr>
        <w:t>.</w:t>
      </w:r>
    </w:p>
    <w:p w:rsidR="00C2641B" w:rsidRDefault="00C2641B" w:rsidP="00C2641B">
      <w:pPr>
        <w:autoSpaceDE w:val="0"/>
        <w:autoSpaceDN w:val="0"/>
        <w:adjustRightInd w:val="0"/>
        <w:spacing w:after="0" w:line="240" w:lineRule="auto"/>
        <w:rPr>
          <w:rFonts w:ascii="Arial" w:hAnsi="Arial" w:cs="Arial"/>
          <w:b/>
          <w:bCs/>
          <w:color w:val="000000"/>
        </w:rPr>
      </w:pPr>
    </w:p>
    <w:p w:rsidR="00BD21D4" w:rsidRDefault="00C2641B" w:rsidP="00425113">
      <w:pPr>
        <w:jc w:val="both"/>
      </w:pPr>
      <w:r w:rsidRPr="000B7AEA">
        <w:t xml:space="preserve">OBJETIVANDO </w:t>
      </w:r>
      <w:r w:rsidR="00425113" w:rsidRPr="00796711">
        <w:rPr>
          <w:rFonts w:ascii="Times New Roman" w:hAnsi="Times New Roman" w:cs="Times New Roman"/>
          <w:b/>
          <w:sz w:val="24"/>
          <w:szCs w:val="24"/>
        </w:rPr>
        <w:t xml:space="preserve">CONTRATAÇÃO DE SERVIÇOS DE MANUTENÇÃO BASICA E </w:t>
      </w:r>
      <w:r w:rsidR="00425113">
        <w:rPr>
          <w:rFonts w:ascii="Times New Roman" w:hAnsi="Times New Roman" w:cs="Times New Roman"/>
          <w:b/>
          <w:sz w:val="24"/>
          <w:szCs w:val="24"/>
        </w:rPr>
        <w:t>PREVENTIVA DOS POÇOS TUBULARES DA ZONA RURAL DESTE MUNICIPIO</w:t>
      </w:r>
      <w:proofErr w:type="gramStart"/>
      <w:r w:rsidR="00425113" w:rsidRPr="00796711">
        <w:rPr>
          <w:rFonts w:ascii="Times New Roman" w:hAnsi="Times New Roman" w:cs="Times New Roman"/>
          <w:b/>
          <w:sz w:val="24"/>
          <w:szCs w:val="24"/>
        </w:rPr>
        <w:t>.</w:t>
      </w:r>
      <w:r w:rsidR="00BD21D4">
        <w:t>,</w:t>
      </w:r>
      <w:proofErr w:type="gramEnd"/>
      <w:r w:rsidR="00BD21D4">
        <w:t xml:space="preserve"> </w:t>
      </w:r>
      <w:r w:rsidRPr="000B7AEA">
        <w:t>destinados á</w:t>
      </w:r>
      <w:r>
        <w:t>s Secretarias e demais</w:t>
      </w:r>
      <w:r w:rsidRPr="000B7AEA">
        <w:t xml:space="preserve"> órgão que fazem parte integrante a esta administração, em atendimento a solicitação da Secretaria Municipal</w:t>
      </w:r>
      <w:r>
        <w:t xml:space="preserve"> de Assistência Social/</w:t>
      </w:r>
      <w:r w:rsidRPr="000B7AEA">
        <w:t>Secretaria Municipal de A</w:t>
      </w:r>
      <w:r>
        <w:t>dministração geral</w:t>
      </w:r>
      <w:r w:rsidRPr="000B7AEA">
        <w:t>/Secretaria Municipal de Educação/Secretaria Municipal de Saúde/Secretaria das Cidades.</w:t>
      </w:r>
    </w:p>
    <w:p w:rsidR="00BD21D4" w:rsidRDefault="00BD21D4" w:rsidP="00C2641B">
      <w:pPr>
        <w:pStyle w:val="Corpodetexto"/>
      </w:pPr>
    </w:p>
    <w:p w:rsidR="00BD21D4" w:rsidRDefault="00BD21D4" w:rsidP="00C2641B">
      <w:pPr>
        <w:pStyle w:val="Ttulo3"/>
      </w:pPr>
    </w:p>
    <w:p w:rsidR="00C2641B" w:rsidRPr="00831E6E" w:rsidRDefault="00C2641B" w:rsidP="00C2641B">
      <w:pPr>
        <w:pStyle w:val="Ttulo3"/>
      </w:pPr>
      <w:r w:rsidRPr="00831E6E">
        <w:t xml:space="preserve">PREÂMBULO </w:t>
      </w:r>
    </w:p>
    <w:p w:rsidR="00C2641B" w:rsidRPr="00831E6E" w:rsidRDefault="00C2641B" w:rsidP="00C2641B">
      <w:pPr>
        <w:autoSpaceDE w:val="0"/>
        <w:autoSpaceDN w:val="0"/>
        <w:adjustRightInd w:val="0"/>
        <w:spacing w:after="0" w:line="240" w:lineRule="auto"/>
        <w:rPr>
          <w:rFonts w:ascii="Arial" w:hAnsi="Arial" w:cs="Arial"/>
          <w:color w:val="000000"/>
        </w:rPr>
      </w:pPr>
      <w:r w:rsidRPr="00831E6E">
        <w:rPr>
          <w:rFonts w:ascii="Arial" w:hAnsi="Arial" w:cs="Arial"/>
          <w:color w:val="000000"/>
        </w:rPr>
        <w:t xml:space="preserve">EDITAL DE PREGÃO (PRESENCIAL) N° </w:t>
      </w:r>
      <w:r>
        <w:rPr>
          <w:rFonts w:ascii="Arial" w:hAnsi="Arial" w:cs="Arial"/>
          <w:color w:val="000000"/>
        </w:rPr>
        <w:t>0</w:t>
      </w:r>
      <w:r w:rsidR="00425113">
        <w:rPr>
          <w:rFonts w:ascii="Arial" w:hAnsi="Arial" w:cs="Arial"/>
          <w:color w:val="000000"/>
        </w:rPr>
        <w:t>20</w:t>
      </w:r>
      <w:r w:rsidRPr="00831E6E">
        <w:rPr>
          <w:rFonts w:ascii="Arial" w:hAnsi="Arial" w:cs="Arial"/>
          <w:color w:val="000000"/>
        </w:rPr>
        <w:t>/201</w:t>
      </w:r>
      <w:r w:rsidR="00425113">
        <w:rPr>
          <w:rFonts w:ascii="Arial" w:hAnsi="Arial" w:cs="Arial"/>
          <w:color w:val="000000"/>
        </w:rPr>
        <w:t>7</w:t>
      </w:r>
      <w:r w:rsidRPr="00831E6E">
        <w:rPr>
          <w:rFonts w:ascii="Arial" w:hAnsi="Arial" w:cs="Arial"/>
          <w:color w:val="000000"/>
        </w:rPr>
        <w:t xml:space="preserve"> </w:t>
      </w:r>
    </w:p>
    <w:p w:rsidR="00C2641B" w:rsidRPr="00831E6E" w:rsidRDefault="00C2641B" w:rsidP="00C2641B">
      <w:pPr>
        <w:autoSpaceDE w:val="0"/>
        <w:autoSpaceDN w:val="0"/>
        <w:adjustRightInd w:val="0"/>
        <w:spacing w:after="0" w:line="240" w:lineRule="auto"/>
        <w:rPr>
          <w:rFonts w:ascii="Arial" w:hAnsi="Arial" w:cs="Arial"/>
          <w:color w:val="000000"/>
        </w:rPr>
      </w:pPr>
      <w:r>
        <w:rPr>
          <w:rFonts w:ascii="Arial" w:hAnsi="Arial" w:cs="Arial"/>
          <w:color w:val="000000"/>
        </w:rPr>
        <w:t>TIPO JULGAMENTO:</w:t>
      </w:r>
      <w:proofErr w:type="gramStart"/>
      <w:r>
        <w:rPr>
          <w:rFonts w:ascii="Arial" w:hAnsi="Arial" w:cs="Arial"/>
          <w:color w:val="000000"/>
        </w:rPr>
        <w:t xml:space="preserve">  </w:t>
      </w:r>
      <w:proofErr w:type="gramEnd"/>
      <w:r w:rsidRPr="00831E6E">
        <w:rPr>
          <w:rFonts w:ascii="Arial" w:hAnsi="Arial" w:cs="Arial"/>
          <w:color w:val="000000"/>
        </w:rPr>
        <w:t xml:space="preserve">Menor Preço </w:t>
      </w:r>
      <w:r>
        <w:rPr>
          <w:rFonts w:ascii="Arial" w:hAnsi="Arial" w:cs="Arial"/>
          <w:color w:val="000000"/>
        </w:rPr>
        <w:t>por Lote</w:t>
      </w:r>
    </w:p>
    <w:p w:rsidR="00C2641B" w:rsidRPr="00831E6E" w:rsidRDefault="00C2641B" w:rsidP="00C2641B">
      <w:pPr>
        <w:autoSpaceDE w:val="0"/>
        <w:autoSpaceDN w:val="0"/>
        <w:adjustRightInd w:val="0"/>
        <w:spacing w:after="0" w:line="240" w:lineRule="auto"/>
        <w:rPr>
          <w:rFonts w:ascii="Arial" w:hAnsi="Arial" w:cs="Arial"/>
          <w:color w:val="000000"/>
        </w:rPr>
      </w:pPr>
      <w:r w:rsidRPr="00831E6E">
        <w:rPr>
          <w:rFonts w:ascii="Arial" w:hAnsi="Arial" w:cs="Arial"/>
          <w:color w:val="000000"/>
        </w:rPr>
        <w:t>PROCESSO n°</w:t>
      </w:r>
      <w:proofErr w:type="gramStart"/>
      <w:r w:rsidRPr="00831E6E">
        <w:rPr>
          <w:rFonts w:ascii="Arial" w:hAnsi="Arial" w:cs="Arial"/>
          <w:color w:val="000000"/>
        </w:rPr>
        <w:t xml:space="preserve"> </w:t>
      </w:r>
      <w:r>
        <w:rPr>
          <w:rFonts w:ascii="Arial" w:hAnsi="Arial" w:cs="Arial"/>
          <w:color w:val="000000"/>
        </w:rPr>
        <w:t xml:space="preserve"> </w:t>
      </w:r>
      <w:proofErr w:type="gramEnd"/>
      <w:r>
        <w:rPr>
          <w:rFonts w:ascii="Arial" w:hAnsi="Arial" w:cs="Arial"/>
          <w:color w:val="000000"/>
        </w:rPr>
        <w:t>0</w:t>
      </w:r>
      <w:r w:rsidR="00425113">
        <w:rPr>
          <w:rFonts w:ascii="Arial" w:hAnsi="Arial" w:cs="Arial"/>
          <w:color w:val="000000"/>
        </w:rPr>
        <w:t>29</w:t>
      </w:r>
      <w:r>
        <w:rPr>
          <w:rFonts w:ascii="Arial" w:hAnsi="Arial" w:cs="Arial"/>
          <w:color w:val="000000"/>
        </w:rPr>
        <w:t>/201</w:t>
      </w:r>
      <w:r w:rsidR="00425113">
        <w:rPr>
          <w:rFonts w:ascii="Arial" w:hAnsi="Arial" w:cs="Arial"/>
          <w:color w:val="000000"/>
        </w:rPr>
        <w:t>7</w:t>
      </w:r>
    </w:p>
    <w:p w:rsidR="00C2641B" w:rsidRPr="00831E6E" w:rsidRDefault="00C2641B" w:rsidP="00BD21D4">
      <w:pPr>
        <w:tabs>
          <w:tab w:val="left" w:pos="6946"/>
        </w:tabs>
        <w:autoSpaceDE w:val="0"/>
        <w:autoSpaceDN w:val="0"/>
        <w:adjustRightInd w:val="0"/>
        <w:spacing w:after="0" w:line="240" w:lineRule="auto"/>
        <w:rPr>
          <w:rFonts w:ascii="Arial" w:hAnsi="Arial" w:cs="Arial"/>
          <w:color w:val="000000"/>
        </w:rPr>
      </w:pPr>
      <w:r w:rsidRPr="00831E6E">
        <w:rPr>
          <w:rFonts w:ascii="Arial" w:hAnsi="Arial" w:cs="Arial"/>
          <w:color w:val="000000"/>
        </w:rPr>
        <w:t xml:space="preserve">DATA DA REALIZAÇÃO: </w:t>
      </w:r>
      <w:r w:rsidR="00425113">
        <w:rPr>
          <w:rFonts w:ascii="Arial" w:hAnsi="Arial" w:cs="Arial"/>
          <w:color w:val="000000"/>
        </w:rPr>
        <w:t>06</w:t>
      </w:r>
      <w:r>
        <w:rPr>
          <w:rFonts w:ascii="Arial" w:hAnsi="Arial" w:cs="Arial"/>
          <w:color w:val="000000"/>
        </w:rPr>
        <w:t xml:space="preserve"> </w:t>
      </w:r>
      <w:r w:rsidRPr="00831E6E">
        <w:rPr>
          <w:rFonts w:ascii="Arial" w:hAnsi="Arial" w:cs="Arial"/>
          <w:color w:val="000000"/>
        </w:rPr>
        <w:t xml:space="preserve">de </w:t>
      </w:r>
      <w:r w:rsidR="00425113">
        <w:rPr>
          <w:rFonts w:ascii="Arial" w:hAnsi="Arial" w:cs="Arial"/>
          <w:color w:val="000000"/>
        </w:rPr>
        <w:t>abril</w:t>
      </w:r>
      <w:r w:rsidRPr="00831E6E">
        <w:rPr>
          <w:rFonts w:ascii="Arial" w:hAnsi="Arial" w:cs="Arial"/>
          <w:color w:val="000000"/>
        </w:rPr>
        <w:t xml:space="preserve"> de 201</w:t>
      </w:r>
      <w:r w:rsidR="00425113">
        <w:rPr>
          <w:rFonts w:ascii="Arial" w:hAnsi="Arial" w:cs="Arial"/>
          <w:color w:val="000000"/>
        </w:rPr>
        <w:t>7</w:t>
      </w:r>
      <w:r w:rsidRPr="00831E6E">
        <w:rPr>
          <w:rFonts w:ascii="Arial" w:hAnsi="Arial" w:cs="Arial"/>
          <w:color w:val="000000"/>
        </w:rPr>
        <w:t xml:space="preserve"> </w:t>
      </w:r>
    </w:p>
    <w:p w:rsidR="00C2641B" w:rsidRPr="00831E6E" w:rsidRDefault="00C2641B" w:rsidP="00C2641B">
      <w:pPr>
        <w:autoSpaceDE w:val="0"/>
        <w:autoSpaceDN w:val="0"/>
        <w:adjustRightInd w:val="0"/>
        <w:spacing w:after="0" w:line="240" w:lineRule="auto"/>
        <w:rPr>
          <w:rFonts w:ascii="Arial" w:hAnsi="Arial" w:cs="Arial"/>
          <w:color w:val="000000"/>
        </w:rPr>
      </w:pPr>
      <w:r w:rsidRPr="00831E6E">
        <w:rPr>
          <w:rFonts w:ascii="Arial" w:hAnsi="Arial" w:cs="Arial"/>
          <w:color w:val="000000"/>
        </w:rPr>
        <w:t xml:space="preserve">HORÁRIO: ás </w:t>
      </w:r>
      <w:r>
        <w:rPr>
          <w:rFonts w:ascii="Arial" w:hAnsi="Arial" w:cs="Arial"/>
          <w:color w:val="000000"/>
        </w:rPr>
        <w:t>08h3</w:t>
      </w:r>
      <w:r w:rsidRPr="00831E6E">
        <w:rPr>
          <w:rFonts w:ascii="Arial" w:hAnsi="Arial" w:cs="Arial"/>
          <w:color w:val="000000"/>
        </w:rPr>
        <w:t xml:space="preserve">0min </w:t>
      </w:r>
    </w:p>
    <w:p w:rsidR="00C2641B" w:rsidRPr="00831E6E" w:rsidRDefault="00C2641B" w:rsidP="00C2641B">
      <w:pPr>
        <w:autoSpaceDE w:val="0"/>
        <w:autoSpaceDN w:val="0"/>
        <w:adjustRightInd w:val="0"/>
        <w:spacing w:after="0" w:line="240" w:lineRule="auto"/>
        <w:rPr>
          <w:rFonts w:ascii="Arial" w:hAnsi="Arial" w:cs="Arial"/>
          <w:color w:val="000000"/>
        </w:rPr>
      </w:pPr>
      <w:r w:rsidRPr="00831E6E">
        <w:rPr>
          <w:rFonts w:ascii="Arial" w:hAnsi="Arial" w:cs="Arial"/>
          <w:color w:val="000000"/>
        </w:rPr>
        <w:t>LOCAL: Prefeitura Municipal</w:t>
      </w:r>
      <w:r>
        <w:rPr>
          <w:rFonts w:ascii="Arial" w:hAnsi="Arial" w:cs="Arial"/>
          <w:color w:val="000000"/>
        </w:rPr>
        <w:t xml:space="preserve"> Marcolândia – Piauí</w:t>
      </w:r>
      <w:r w:rsidRPr="00831E6E">
        <w:rPr>
          <w:rFonts w:ascii="Arial" w:hAnsi="Arial" w:cs="Arial"/>
          <w:color w:val="000000"/>
        </w:rPr>
        <w:t xml:space="preserve">, situado na Avenida </w:t>
      </w:r>
      <w:r>
        <w:rPr>
          <w:rFonts w:ascii="Arial" w:hAnsi="Arial" w:cs="Arial"/>
          <w:color w:val="000000"/>
        </w:rPr>
        <w:t>Corinto Matos SN</w:t>
      </w:r>
      <w:r w:rsidRPr="00831E6E">
        <w:rPr>
          <w:rFonts w:ascii="Arial" w:hAnsi="Arial" w:cs="Arial"/>
          <w:color w:val="000000"/>
        </w:rPr>
        <w:t xml:space="preserve"> – Centro. </w:t>
      </w:r>
    </w:p>
    <w:p w:rsidR="00C2641B" w:rsidRDefault="00C2641B" w:rsidP="00C2641B">
      <w:pPr>
        <w:autoSpaceDE w:val="0"/>
        <w:autoSpaceDN w:val="0"/>
        <w:adjustRightInd w:val="0"/>
        <w:spacing w:after="0" w:line="240" w:lineRule="auto"/>
        <w:rPr>
          <w:rFonts w:ascii="Arial" w:hAnsi="Arial" w:cs="Arial"/>
          <w:color w:val="000000"/>
        </w:rPr>
      </w:pPr>
      <w:r w:rsidRPr="00831E6E">
        <w:rPr>
          <w:rFonts w:ascii="Arial" w:hAnsi="Arial" w:cs="Arial"/>
          <w:color w:val="000000"/>
        </w:rPr>
        <w:t xml:space="preserve">E-mail: </w:t>
      </w:r>
      <w:hyperlink r:id="rId9" w:history="1">
        <w:r w:rsidRPr="00DE7BFE">
          <w:rPr>
            <w:rStyle w:val="Hyperlink"/>
            <w:rFonts w:ascii="Arial" w:hAnsi="Arial" w:cs="Arial"/>
          </w:rPr>
          <w:t>cpl.marcolandia@yahoo.com.br</w:t>
        </w:r>
      </w:hyperlink>
    </w:p>
    <w:p w:rsidR="00C2641B" w:rsidRDefault="00C2641B" w:rsidP="00C2641B">
      <w:pPr>
        <w:autoSpaceDE w:val="0"/>
        <w:autoSpaceDN w:val="0"/>
        <w:adjustRightInd w:val="0"/>
        <w:spacing w:after="0" w:line="240" w:lineRule="auto"/>
        <w:ind w:firstLine="708"/>
        <w:jc w:val="both"/>
        <w:rPr>
          <w:rFonts w:ascii="Arial" w:hAnsi="Arial" w:cs="Arial"/>
          <w:color w:val="000000"/>
        </w:rPr>
      </w:pPr>
      <w:r w:rsidRPr="00831E6E">
        <w:rPr>
          <w:rFonts w:ascii="Arial" w:hAnsi="Arial" w:cs="Arial"/>
          <w:color w:val="000000"/>
        </w:rPr>
        <w:t>O Município de</w:t>
      </w:r>
      <w:r>
        <w:rPr>
          <w:rFonts w:ascii="Arial" w:hAnsi="Arial" w:cs="Arial"/>
          <w:color w:val="000000"/>
        </w:rPr>
        <w:t xml:space="preserve"> Marcolândia – Piauí, </w:t>
      </w:r>
      <w:r w:rsidRPr="00831E6E">
        <w:rPr>
          <w:rFonts w:ascii="Arial" w:hAnsi="Arial" w:cs="Arial"/>
          <w:color w:val="000000"/>
        </w:rPr>
        <w:t>torna público para conhecimento dos</w:t>
      </w:r>
      <w:r>
        <w:rPr>
          <w:rFonts w:ascii="Arial" w:hAnsi="Arial" w:cs="Arial"/>
          <w:color w:val="000000"/>
        </w:rPr>
        <w:t xml:space="preserve"> </w:t>
      </w:r>
      <w:r w:rsidRPr="00831E6E">
        <w:rPr>
          <w:rFonts w:ascii="Arial" w:hAnsi="Arial" w:cs="Arial"/>
          <w:color w:val="000000"/>
        </w:rPr>
        <w:t>interessados que fará realizar em</w:t>
      </w:r>
      <w:r>
        <w:rPr>
          <w:rFonts w:ascii="Arial" w:hAnsi="Arial" w:cs="Arial"/>
          <w:color w:val="000000"/>
        </w:rPr>
        <w:t xml:space="preserve"> sua sede, por intermédio de seu</w:t>
      </w:r>
      <w:r w:rsidRPr="00831E6E">
        <w:rPr>
          <w:rFonts w:ascii="Arial" w:hAnsi="Arial" w:cs="Arial"/>
          <w:color w:val="000000"/>
        </w:rPr>
        <w:t xml:space="preserve"> </w:t>
      </w:r>
      <w:r>
        <w:rPr>
          <w:rFonts w:ascii="Arial" w:hAnsi="Arial" w:cs="Arial"/>
          <w:color w:val="000000"/>
        </w:rPr>
        <w:t>Pregoeiro</w:t>
      </w:r>
      <w:r w:rsidRPr="00831E6E">
        <w:rPr>
          <w:rFonts w:ascii="Arial" w:hAnsi="Arial" w:cs="Arial"/>
          <w:color w:val="000000"/>
        </w:rPr>
        <w:t xml:space="preserve"> e Equipe de Apoio, Licitação na modal</w:t>
      </w:r>
      <w:r>
        <w:rPr>
          <w:rFonts w:ascii="Arial" w:hAnsi="Arial" w:cs="Arial"/>
          <w:color w:val="000000"/>
        </w:rPr>
        <w:t>idade PREGÃO, tipo “Menor Preço</w:t>
      </w:r>
      <w:r w:rsidRPr="00831E6E">
        <w:rPr>
          <w:rFonts w:ascii="Arial" w:hAnsi="Arial" w:cs="Arial"/>
          <w:color w:val="000000"/>
        </w:rPr>
        <w:t>”</w:t>
      </w:r>
      <w:r>
        <w:rPr>
          <w:rFonts w:ascii="Arial" w:hAnsi="Arial" w:cs="Arial"/>
          <w:color w:val="000000"/>
        </w:rPr>
        <w:t>, Regime “Menor Preço por Lote”</w:t>
      </w:r>
      <w:r w:rsidRPr="00831E6E">
        <w:rPr>
          <w:rFonts w:ascii="Arial" w:hAnsi="Arial" w:cs="Arial"/>
          <w:color w:val="000000"/>
        </w:rPr>
        <w:t xml:space="preserve">, visando á escolha da proposta mais vantajosa para a </w:t>
      </w:r>
      <w:r>
        <w:rPr>
          <w:rFonts w:cs="Arial"/>
          <w:b/>
          <w:bCs/>
        </w:rPr>
        <w:t xml:space="preserve">CONTRATAÇÃO DE EMPRESA ESPECIALIZADA </w:t>
      </w:r>
      <w:r w:rsidR="00BD21D4">
        <w:rPr>
          <w:rFonts w:cs="Arial"/>
          <w:b/>
          <w:bCs/>
        </w:rPr>
        <w:t>NA REALIZAÇÃ DE MANUTENÇÃO EM GERAL</w:t>
      </w:r>
      <w:r w:rsidRPr="00831E6E">
        <w:rPr>
          <w:rFonts w:ascii="Arial" w:hAnsi="Arial" w:cs="Arial"/>
          <w:b/>
          <w:bCs/>
          <w:color w:val="000000"/>
        </w:rPr>
        <w:t xml:space="preserve">, conforme ANEXO I – TERMO DE REFERÊNCIA. </w:t>
      </w:r>
      <w:r w:rsidRPr="00831E6E">
        <w:rPr>
          <w:rFonts w:ascii="Arial" w:hAnsi="Arial" w:cs="Arial"/>
          <w:color w:val="000000"/>
        </w:rPr>
        <w:t xml:space="preserve">Que será regida pela Lei federal nº. 10.520, de 17 de julho de 2002, aplicando-se subsidiariamente, no que couberem, as disposições contidas na Lei federal nº. 8.666, de 21 de junho de 1993, e demais normas regulamentares aplicáveis à espécie e pelas disposições deste Edital e seus Anexos. </w:t>
      </w:r>
    </w:p>
    <w:p w:rsidR="00C2641B" w:rsidRPr="00831E6E" w:rsidRDefault="00C2641B" w:rsidP="00C2641B">
      <w:pPr>
        <w:autoSpaceDE w:val="0"/>
        <w:autoSpaceDN w:val="0"/>
        <w:adjustRightInd w:val="0"/>
        <w:spacing w:after="0" w:line="240" w:lineRule="auto"/>
        <w:ind w:firstLine="708"/>
        <w:jc w:val="both"/>
        <w:rPr>
          <w:rFonts w:ascii="Arial" w:hAnsi="Arial" w:cs="Arial"/>
          <w:color w:val="000000"/>
        </w:rPr>
      </w:pPr>
    </w:p>
    <w:p w:rsidR="00C2641B" w:rsidRDefault="00C2641B" w:rsidP="00C2641B">
      <w:pPr>
        <w:pStyle w:val="Recuodecorpodetexto"/>
      </w:pPr>
      <w:r w:rsidRPr="00831E6E">
        <w:t>Os envelopes contendo a proposta e os documentos de habilitação serão recebidos no endereço acima mencionado, na sessão pública de processamento do Pregão</w:t>
      </w:r>
      <w:r>
        <w:t xml:space="preserve"> Presencial</w:t>
      </w:r>
      <w:r w:rsidRPr="00831E6E">
        <w:t xml:space="preserve">, após o credenciamento dos interessados que se apresentarem para participar do certame. </w:t>
      </w:r>
    </w:p>
    <w:p w:rsidR="00C2641B" w:rsidRPr="00831E6E" w:rsidRDefault="00C2641B" w:rsidP="00C2641B">
      <w:pPr>
        <w:autoSpaceDE w:val="0"/>
        <w:autoSpaceDN w:val="0"/>
        <w:adjustRightInd w:val="0"/>
        <w:spacing w:after="0" w:line="240" w:lineRule="auto"/>
        <w:ind w:firstLine="708"/>
        <w:jc w:val="both"/>
        <w:rPr>
          <w:rFonts w:ascii="Arial" w:hAnsi="Arial" w:cs="Arial"/>
          <w:color w:val="000000"/>
        </w:rPr>
      </w:pPr>
    </w:p>
    <w:p w:rsidR="00C2641B" w:rsidRDefault="00C2641B" w:rsidP="00C2641B">
      <w:pPr>
        <w:autoSpaceDE w:val="0"/>
        <w:autoSpaceDN w:val="0"/>
        <w:adjustRightInd w:val="0"/>
        <w:spacing w:after="0" w:line="240" w:lineRule="auto"/>
        <w:ind w:firstLine="708"/>
        <w:jc w:val="both"/>
        <w:rPr>
          <w:rFonts w:ascii="Arial" w:hAnsi="Arial" w:cs="Arial"/>
          <w:color w:val="000000"/>
        </w:rPr>
      </w:pPr>
      <w:r w:rsidRPr="00831E6E">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Pr>
          <w:rFonts w:ascii="Arial" w:hAnsi="Arial" w:cs="Arial"/>
          <w:color w:val="000000"/>
        </w:rPr>
        <w:t>o</w:t>
      </w:r>
      <w:r w:rsidRPr="00831E6E">
        <w:rPr>
          <w:rFonts w:ascii="Arial" w:hAnsi="Arial" w:cs="Arial"/>
          <w:color w:val="000000"/>
        </w:rPr>
        <w:t xml:space="preserve"> </w:t>
      </w:r>
      <w:r>
        <w:rPr>
          <w:rFonts w:ascii="Arial" w:hAnsi="Arial" w:cs="Arial"/>
          <w:color w:val="000000"/>
        </w:rPr>
        <w:t>Pregoeiro</w:t>
      </w:r>
      <w:r w:rsidRPr="00831E6E">
        <w:rPr>
          <w:rFonts w:ascii="Arial" w:hAnsi="Arial" w:cs="Arial"/>
          <w:color w:val="000000"/>
        </w:rPr>
        <w:t xml:space="preserve"> em contrário. </w:t>
      </w:r>
    </w:p>
    <w:p w:rsidR="00C2641B" w:rsidRPr="00831E6E" w:rsidRDefault="00C2641B" w:rsidP="00C2641B">
      <w:pPr>
        <w:autoSpaceDE w:val="0"/>
        <w:autoSpaceDN w:val="0"/>
        <w:adjustRightInd w:val="0"/>
        <w:spacing w:after="0" w:line="240" w:lineRule="auto"/>
        <w:ind w:firstLine="708"/>
        <w:rPr>
          <w:rFonts w:ascii="Arial" w:hAnsi="Arial" w:cs="Arial"/>
          <w:color w:val="000000"/>
        </w:rPr>
      </w:pPr>
    </w:p>
    <w:p w:rsidR="00C2641B" w:rsidRDefault="00C2641B" w:rsidP="00C2641B">
      <w:pPr>
        <w:pStyle w:val="Recuodecorpodetexto"/>
      </w:pPr>
      <w:r w:rsidRPr="00831E6E">
        <w:t xml:space="preserve">As propostas deverão obedecer às especificações estabelecidas por este instrumento convocatório e seus anexos, que dele fazem parte integrante. </w:t>
      </w:r>
    </w:p>
    <w:p w:rsidR="00C2641B" w:rsidRPr="00831E6E" w:rsidRDefault="00C2641B" w:rsidP="00C2641B">
      <w:pPr>
        <w:autoSpaceDE w:val="0"/>
        <w:autoSpaceDN w:val="0"/>
        <w:adjustRightInd w:val="0"/>
        <w:spacing w:after="0" w:line="240" w:lineRule="auto"/>
        <w:ind w:firstLine="708"/>
        <w:rPr>
          <w:rFonts w:ascii="Arial" w:hAnsi="Arial" w:cs="Arial"/>
          <w:color w:val="000000"/>
        </w:rPr>
      </w:pPr>
    </w:p>
    <w:p w:rsidR="00C2641B" w:rsidRPr="00831E6E" w:rsidRDefault="00C2641B" w:rsidP="00C2641B">
      <w:pPr>
        <w:autoSpaceDE w:val="0"/>
        <w:autoSpaceDN w:val="0"/>
        <w:adjustRightInd w:val="0"/>
        <w:spacing w:after="0" w:line="240" w:lineRule="auto"/>
        <w:ind w:firstLine="708"/>
        <w:jc w:val="both"/>
        <w:rPr>
          <w:rFonts w:ascii="Arial" w:hAnsi="Arial" w:cs="Arial"/>
          <w:color w:val="000000"/>
        </w:rPr>
      </w:pPr>
      <w:r w:rsidRPr="00831E6E">
        <w:rPr>
          <w:rFonts w:ascii="Arial" w:hAnsi="Arial" w:cs="Arial"/>
          <w:color w:val="000000"/>
        </w:rPr>
        <w:t xml:space="preserve">A sessão de processamento do Pregão será realizada, na sala da Comissão Permanente de Licitações desta Prefeitura, localizada na Avenida </w:t>
      </w:r>
      <w:r>
        <w:rPr>
          <w:rFonts w:ascii="Arial" w:hAnsi="Arial" w:cs="Arial"/>
          <w:color w:val="000000"/>
        </w:rPr>
        <w:t>Corinto Matos S/N</w:t>
      </w:r>
      <w:r w:rsidRPr="00831E6E">
        <w:rPr>
          <w:rFonts w:ascii="Arial" w:hAnsi="Arial" w:cs="Arial"/>
          <w:color w:val="000000"/>
        </w:rPr>
        <w:t xml:space="preserve">, iniciando-se no </w:t>
      </w:r>
      <w:r w:rsidRPr="00831E6E">
        <w:rPr>
          <w:rFonts w:ascii="Arial" w:hAnsi="Arial" w:cs="Arial"/>
          <w:b/>
          <w:bCs/>
          <w:color w:val="000000"/>
        </w:rPr>
        <w:t xml:space="preserve">dia </w:t>
      </w:r>
      <w:r w:rsidR="00425113">
        <w:rPr>
          <w:rFonts w:ascii="Arial" w:hAnsi="Arial" w:cs="Arial"/>
          <w:b/>
          <w:bCs/>
          <w:color w:val="000000"/>
        </w:rPr>
        <w:t>06</w:t>
      </w:r>
      <w:r w:rsidRPr="00831E6E">
        <w:rPr>
          <w:rFonts w:ascii="Arial" w:hAnsi="Arial" w:cs="Arial"/>
          <w:b/>
          <w:bCs/>
          <w:color w:val="000000"/>
        </w:rPr>
        <w:t xml:space="preserve"> de </w:t>
      </w:r>
      <w:r w:rsidR="00425113">
        <w:rPr>
          <w:rFonts w:ascii="Arial" w:hAnsi="Arial" w:cs="Arial"/>
          <w:b/>
          <w:bCs/>
          <w:color w:val="000000"/>
        </w:rPr>
        <w:t>abril</w:t>
      </w:r>
      <w:r>
        <w:rPr>
          <w:rFonts w:ascii="Arial" w:hAnsi="Arial" w:cs="Arial"/>
          <w:b/>
          <w:bCs/>
          <w:color w:val="000000"/>
        </w:rPr>
        <w:t xml:space="preserve"> </w:t>
      </w:r>
      <w:r w:rsidRPr="00831E6E">
        <w:rPr>
          <w:rFonts w:ascii="Arial" w:hAnsi="Arial" w:cs="Arial"/>
          <w:b/>
          <w:bCs/>
          <w:color w:val="000000"/>
        </w:rPr>
        <w:t>do ano de 201</w:t>
      </w:r>
      <w:r w:rsidR="00425113">
        <w:rPr>
          <w:rFonts w:ascii="Arial" w:hAnsi="Arial" w:cs="Arial"/>
          <w:b/>
          <w:bCs/>
          <w:color w:val="000000"/>
        </w:rPr>
        <w:t>7, às 12</w:t>
      </w:r>
      <w:r w:rsidRPr="00831E6E">
        <w:rPr>
          <w:rFonts w:ascii="Arial" w:hAnsi="Arial" w:cs="Arial"/>
          <w:b/>
          <w:bCs/>
          <w:color w:val="000000"/>
        </w:rPr>
        <w:t>h</w:t>
      </w:r>
      <w:r>
        <w:rPr>
          <w:rFonts w:ascii="Arial" w:hAnsi="Arial" w:cs="Arial"/>
          <w:b/>
          <w:bCs/>
          <w:color w:val="000000"/>
        </w:rPr>
        <w:t>3</w:t>
      </w:r>
      <w:r w:rsidRPr="00831E6E">
        <w:rPr>
          <w:rFonts w:ascii="Arial" w:hAnsi="Arial" w:cs="Arial"/>
          <w:b/>
          <w:bCs/>
          <w:color w:val="000000"/>
        </w:rPr>
        <w:t xml:space="preserve">0min </w:t>
      </w:r>
      <w:r w:rsidRPr="00831E6E">
        <w:rPr>
          <w:rFonts w:ascii="Arial" w:hAnsi="Arial" w:cs="Arial"/>
          <w:color w:val="000000"/>
        </w:rPr>
        <w:t>e conduzida pel</w:t>
      </w:r>
      <w:r>
        <w:rPr>
          <w:rFonts w:ascii="Arial" w:hAnsi="Arial" w:cs="Arial"/>
          <w:color w:val="000000"/>
        </w:rPr>
        <w:t>o</w:t>
      </w:r>
      <w:r w:rsidRPr="00831E6E">
        <w:rPr>
          <w:rFonts w:ascii="Arial" w:hAnsi="Arial" w:cs="Arial"/>
          <w:color w:val="000000"/>
        </w:rPr>
        <w:t xml:space="preserve"> </w:t>
      </w:r>
      <w:r>
        <w:rPr>
          <w:rFonts w:ascii="Arial" w:hAnsi="Arial" w:cs="Arial"/>
          <w:color w:val="000000"/>
        </w:rPr>
        <w:t>Pregoeiro</w:t>
      </w:r>
      <w:r w:rsidRPr="00831E6E">
        <w:rPr>
          <w:rFonts w:ascii="Arial" w:hAnsi="Arial" w:cs="Arial"/>
          <w:color w:val="000000"/>
        </w:rPr>
        <w:t xml:space="preserve"> com o auxílio da Equipe de Apoio, designados nos autos do processo em epígrafe. </w:t>
      </w:r>
    </w:p>
    <w:p w:rsidR="00C2641B" w:rsidRDefault="00C2641B" w:rsidP="00C2641B">
      <w:pPr>
        <w:pStyle w:val="Recuodecorpodetexto"/>
        <w:autoSpaceDE/>
        <w:autoSpaceDN/>
        <w:adjustRightInd/>
        <w:spacing w:after="200" w:line="276" w:lineRule="auto"/>
      </w:pPr>
      <w:r w:rsidRPr="00831E6E">
        <w:t>O Edital e seus respectivos anexos encontram-se afixados no mural de Licitações e no site d</w:t>
      </w:r>
      <w:r>
        <w:t>o TCE - PI</w:t>
      </w:r>
      <w:r w:rsidRPr="00831E6E">
        <w:t xml:space="preserve"> e à disposição dos interessados para consulta e estudo, durante o prazo de </w:t>
      </w:r>
      <w:r w:rsidRPr="00831E6E">
        <w:lastRenderedPageBreak/>
        <w:t>divulgação da Licitação até o recebimento dos envelopes, nos dias úteis e no horário das 08h00min às 1</w:t>
      </w:r>
      <w:r>
        <w:t>3</w:t>
      </w:r>
      <w:r w:rsidRPr="00831E6E">
        <w:t>h</w:t>
      </w:r>
      <w:r>
        <w:t>3</w:t>
      </w:r>
      <w:r w:rsidRPr="00831E6E">
        <w:t>0min</w:t>
      </w:r>
      <w:r>
        <w:t xml:space="preserve"> </w:t>
      </w:r>
      <w:r w:rsidRPr="00831E6E">
        <w:t>de segunda a sexta-feira, na Comissão Permanente de Licitações desta Prefeitura, no endereço acima citado.</w:t>
      </w:r>
    </w:p>
    <w:p w:rsidR="00C2641B" w:rsidRDefault="00C2641B" w:rsidP="00C2641B">
      <w:pPr>
        <w:pStyle w:val="Default"/>
        <w:numPr>
          <w:ilvl w:val="0"/>
          <w:numId w:val="3"/>
        </w:numPr>
        <w:rPr>
          <w:rFonts w:ascii="Arial" w:hAnsi="Arial" w:cs="Arial"/>
          <w:b/>
          <w:bCs/>
          <w:color w:val="auto"/>
          <w:sz w:val="22"/>
          <w:szCs w:val="22"/>
        </w:rPr>
      </w:pPr>
      <w:r>
        <w:rPr>
          <w:rFonts w:ascii="Arial" w:hAnsi="Arial" w:cs="Arial"/>
          <w:b/>
          <w:bCs/>
          <w:color w:val="auto"/>
          <w:sz w:val="22"/>
          <w:szCs w:val="22"/>
        </w:rPr>
        <w:t xml:space="preserve">DO OBJETO </w:t>
      </w:r>
    </w:p>
    <w:p w:rsidR="00C2641B" w:rsidRDefault="00C2641B" w:rsidP="00C2641B">
      <w:pPr>
        <w:pStyle w:val="Default"/>
        <w:ind w:left="1080"/>
        <w:rPr>
          <w:rFonts w:ascii="Arial" w:hAnsi="Arial" w:cs="Arial"/>
          <w:color w:val="auto"/>
          <w:sz w:val="22"/>
          <w:szCs w:val="22"/>
        </w:rPr>
      </w:pPr>
    </w:p>
    <w:p w:rsidR="00C2641B" w:rsidRDefault="00C2641B" w:rsidP="001F6432">
      <w:pPr>
        <w:pStyle w:val="Default"/>
        <w:numPr>
          <w:ilvl w:val="1"/>
          <w:numId w:val="3"/>
        </w:numPr>
        <w:ind w:left="0"/>
        <w:jc w:val="both"/>
        <w:rPr>
          <w:rFonts w:ascii="Arial" w:hAnsi="Arial" w:cs="Arial"/>
          <w:b/>
          <w:bCs/>
        </w:rPr>
      </w:pPr>
      <w:r>
        <w:rPr>
          <w:rFonts w:ascii="Arial" w:hAnsi="Arial" w:cs="Arial"/>
          <w:b/>
          <w:bCs/>
          <w:color w:val="auto"/>
          <w:sz w:val="22"/>
          <w:szCs w:val="22"/>
        </w:rPr>
        <w:t xml:space="preserve">- </w:t>
      </w:r>
      <w:r>
        <w:rPr>
          <w:rFonts w:ascii="Arial" w:hAnsi="Arial" w:cs="Arial"/>
          <w:color w:val="auto"/>
          <w:sz w:val="22"/>
          <w:szCs w:val="22"/>
        </w:rPr>
        <w:t xml:space="preserve">A presente licitação, na modalidade PREGÃO, tipo “Menor Preço”, sob o regime de menor preço por Lote, objetivando a escolha da proposta mais vantajosa para: </w:t>
      </w:r>
      <w:r>
        <w:rPr>
          <w:rFonts w:ascii="Arial" w:hAnsi="Arial" w:cs="Arial"/>
          <w:b/>
          <w:bCs/>
        </w:rPr>
        <w:t>“</w:t>
      </w:r>
      <w:r w:rsidRPr="0044440E">
        <w:rPr>
          <w:rFonts w:ascii="Arial" w:hAnsi="Arial" w:cs="Arial"/>
          <w:b/>
          <w:bCs/>
          <w:sz w:val="22"/>
          <w:szCs w:val="22"/>
        </w:rPr>
        <w:t xml:space="preserve">CONTRATAÇÃO DE EMPRESA </w:t>
      </w:r>
      <w:proofErr w:type="gramStart"/>
      <w:r w:rsidRPr="0044440E">
        <w:rPr>
          <w:rFonts w:ascii="Arial" w:hAnsi="Arial" w:cs="Arial"/>
          <w:b/>
          <w:bCs/>
          <w:sz w:val="22"/>
          <w:szCs w:val="22"/>
        </w:rPr>
        <w:t>ESPECIALIZADA</w:t>
      </w:r>
      <w:r w:rsidR="001F6432">
        <w:rPr>
          <w:rFonts w:ascii="Arial" w:hAnsi="Arial" w:cs="Arial"/>
          <w:b/>
          <w:bCs/>
          <w:sz w:val="22"/>
          <w:szCs w:val="22"/>
        </w:rPr>
        <w:t xml:space="preserve"> NA REALIZAÇÃO DE MANUTENÇÃO EM GERAL</w:t>
      </w:r>
      <w:r w:rsidRPr="0044440E">
        <w:rPr>
          <w:rFonts w:ascii="Arial" w:hAnsi="Arial" w:cs="Arial"/>
          <w:b/>
          <w:bCs/>
          <w:sz w:val="22"/>
          <w:szCs w:val="22"/>
        </w:rPr>
        <w:t>,</w:t>
      </w:r>
      <w:r>
        <w:rPr>
          <w:rFonts w:ascii="Arial" w:hAnsi="Arial" w:cs="Arial"/>
          <w:b/>
          <w:bCs/>
        </w:rPr>
        <w:t xml:space="preserve"> destinados</w:t>
      </w:r>
      <w:proofErr w:type="gramEnd"/>
      <w:r>
        <w:rPr>
          <w:rFonts w:ascii="Arial" w:hAnsi="Arial" w:cs="Arial"/>
          <w:b/>
          <w:bCs/>
        </w:rPr>
        <w:t xml:space="preserve"> à manutenção dos órgãos e Secretarias que fazem parte integrante a esta administração, em atendimento a solicitação da Secretaria Municipal de Ação Social/Secretaria Municipal de Educação/Secretaria Municipal de Saúde/Secretaria Municipal de Administração Geral/Secretaria de Agricultura/Secretaria das Cidades, conforme ANEXO I – TERMO DE REFERÊNCIA.</w:t>
      </w:r>
    </w:p>
    <w:p w:rsidR="001F6432" w:rsidRDefault="001F6432" w:rsidP="001F6432">
      <w:pPr>
        <w:pStyle w:val="PargrafodaLista"/>
        <w:ind w:left="1080"/>
        <w:jc w:val="both"/>
        <w:rPr>
          <w:rFonts w:ascii="Times New Roman" w:hAnsi="Times New Roman" w:cs="Times New Roman"/>
          <w:b/>
          <w:sz w:val="24"/>
          <w:szCs w:val="24"/>
        </w:rPr>
      </w:pPr>
    </w:p>
    <w:p w:rsidR="00C2641B" w:rsidRDefault="00C2641B" w:rsidP="001F6432">
      <w:pPr>
        <w:pStyle w:val="Default"/>
        <w:numPr>
          <w:ilvl w:val="0"/>
          <w:numId w:val="3"/>
        </w:numPr>
        <w:rPr>
          <w:rFonts w:ascii="Arial" w:hAnsi="Arial" w:cs="Arial"/>
          <w:b/>
          <w:bCs/>
          <w:color w:val="auto"/>
          <w:sz w:val="22"/>
          <w:szCs w:val="22"/>
        </w:rPr>
      </w:pPr>
      <w:r>
        <w:rPr>
          <w:rFonts w:ascii="Arial" w:hAnsi="Arial" w:cs="Arial"/>
          <w:b/>
          <w:bCs/>
          <w:color w:val="auto"/>
          <w:sz w:val="22"/>
          <w:szCs w:val="22"/>
        </w:rPr>
        <w:t xml:space="preserve">DAS CONDIÇÕES DE PARTICIPAÇÃO </w:t>
      </w:r>
    </w:p>
    <w:p w:rsidR="001F6432" w:rsidRDefault="001F6432" w:rsidP="001F6432">
      <w:pPr>
        <w:pStyle w:val="Default"/>
        <w:ind w:left="1080"/>
        <w:rPr>
          <w:rFonts w:ascii="Arial" w:hAnsi="Arial" w:cs="Arial"/>
          <w:color w:val="auto"/>
          <w:sz w:val="22"/>
          <w:szCs w:val="22"/>
        </w:rPr>
      </w:pP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2.1. Poderão participar do certame todos os interessados do ramo de atividade pertinente ao objeto da contratação, que preencherem as condições de credenciamento constantes deste edital.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2.2. As licitantes arcarão com todos os custos decorrentes da elaboração e apresentação de suas propostas, sendo que o Município de Marcolândia - PI não será, em nenhum caso, responsável por esses custos, independentemente da condução ou do resultado do processo licitatório.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2.3. A participação na licitação implica, automaticamente, na aceitação integral dos termos deste Edital e seus Anexos e leis aplicáveis.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2.4. Os documentos exigidos deverão ser apresentados em original ou publicação em órgão da imprensa oficial ou por qualquer processo de cópia autenticada ou poderão ser autenticadas pelo Pregoeiro, mediante apresentação do original.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2.5. Só terão direito de usar a palavra, rubricar as documentações, propostas, apresentar reclamações ou recursos e assinar as Atas os licitantes credenciados, a Pregoeiro e os membros da Equipe de Apoio.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2.6. É vedada a participação de empresas: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2.6.1. Concordatária ou em processo de falência, </w:t>
      </w:r>
      <w:proofErr w:type="gramStart"/>
      <w:r>
        <w:rPr>
          <w:rFonts w:ascii="Arial" w:hAnsi="Arial" w:cs="Arial"/>
          <w:color w:val="auto"/>
          <w:sz w:val="22"/>
          <w:szCs w:val="22"/>
        </w:rPr>
        <w:t>sob concurso</w:t>
      </w:r>
      <w:proofErr w:type="gramEnd"/>
      <w:r>
        <w:rPr>
          <w:rFonts w:ascii="Arial" w:hAnsi="Arial" w:cs="Arial"/>
          <w:color w:val="auto"/>
          <w:sz w:val="22"/>
          <w:szCs w:val="22"/>
        </w:rPr>
        <w:t xml:space="preserve"> de credores, em dissolução ou em liquidação;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2.6.2. Que tenha(m) sido declarada(s) inidônea(s) pela Administração Pública e, caso participe do processo licita tório, estará (ao) sujeita(s) às penalidades previstas no Art. 97, parágrafo Único da Lei Federal 8.666/93;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2.6.3. Que esteja reunida em consórcio ou coligação;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2.6.4. Cujos sócios ou diretores pertençam, simultaneamente, a mais de uma firma licitante. </w:t>
      </w:r>
    </w:p>
    <w:p w:rsidR="00C2641B" w:rsidRDefault="00C2641B" w:rsidP="00C2641B">
      <w:pPr>
        <w:pStyle w:val="Default"/>
        <w:jc w:val="both"/>
        <w:rPr>
          <w:rFonts w:ascii="Arial" w:hAnsi="Arial" w:cs="Arial"/>
          <w:color w:val="auto"/>
          <w:sz w:val="22"/>
          <w:szCs w:val="22"/>
        </w:rPr>
      </w:pPr>
      <w:r>
        <w:rPr>
          <w:rFonts w:ascii="Arial" w:hAnsi="Arial" w:cs="Arial"/>
          <w:color w:val="auto"/>
          <w:sz w:val="22"/>
          <w:szCs w:val="22"/>
        </w:rPr>
        <w:t xml:space="preserve">2.7. Não poderá participar direta ou indiretamente da Licitação, servidor dirigente da Prefeitura Municipal de Marcolândia - PI, bem como as empresas cujos sócios, administradores, empregados, controladores sejam servidores da mesma. </w:t>
      </w:r>
    </w:p>
    <w:p w:rsidR="00C2641B" w:rsidRDefault="00C2641B" w:rsidP="00C2641B">
      <w:pPr>
        <w:pStyle w:val="Default"/>
        <w:jc w:val="both"/>
        <w:rPr>
          <w:rFonts w:ascii="Arial" w:hAnsi="Arial" w:cs="Arial"/>
          <w:color w:val="auto"/>
          <w:sz w:val="22"/>
          <w:szCs w:val="22"/>
        </w:rPr>
      </w:pPr>
    </w:p>
    <w:p w:rsidR="00C2641B" w:rsidRDefault="00C2641B" w:rsidP="00C2641B">
      <w:pPr>
        <w:pStyle w:val="Default"/>
        <w:jc w:val="both"/>
        <w:rPr>
          <w:rFonts w:ascii="Arial" w:hAnsi="Arial" w:cs="Arial"/>
          <w:color w:val="auto"/>
          <w:sz w:val="22"/>
          <w:szCs w:val="22"/>
        </w:rPr>
      </w:pPr>
      <w:r>
        <w:rPr>
          <w:rFonts w:ascii="Arial" w:hAnsi="Arial" w:cs="Arial"/>
          <w:b/>
          <w:bCs/>
          <w:color w:val="auto"/>
          <w:sz w:val="22"/>
          <w:szCs w:val="22"/>
        </w:rPr>
        <w:t xml:space="preserve">III – DA REPRESENTAÇÃO E DO CREDENCIAMENTO </w:t>
      </w:r>
    </w:p>
    <w:p w:rsidR="00C2641B" w:rsidRDefault="00C2641B" w:rsidP="00C2641B">
      <w:pPr>
        <w:jc w:val="both"/>
        <w:rPr>
          <w:rFonts w:ascii="Arial" w:hAnsi="Arial" w:cs="Arial"/>
        </w:rPr>
      </w:pPr>
      <w:proofErr w:type="gramStart"/>
      <w:r>
        <w:rPr>
          <w:rFonts w:ascii="Arial" w:hAnsi="Arial" w:cs="Arial"/>
        </w:rPr>
        <w:t>3.1 No dia, horário</w:t>
      </w:r>
      <w:proofErr w:type="gramEnd"/>
      <w:r>
        <w:rPr>
          <w:rFonts w:ascii="Arial" w:hAnsi="Arial" w:cs="Arial"/>
        </w:rPr>
        <w:t xml:space="preserve"> e local designados para recebimento dos envelopes, a Licitante deverá apresentar um representante para credenciamento, sendo recomendável sua presença com </w:t>
      </w:r>
      <w:r>
        <w:rPr>
          <w:rFonts w:ascii="Arial" w:hAnsi="Arial" w:cs="Arial"/>
        </w:rPr>
        <w:lastRenderedPageBreak/>
        <w:t>10 (dez) minutos de antecedência em relação ao horário previsto para a sua abertura da seguinte forma:</w:t>
      </w:r>
    </w:p>
    <w:p w:rsidR="00C2641B" w:rsidRPr="00097C93" w:rsidRDefault="00C2641B" w:rsidP="00C2641B">
      <w:pPr>
        <w:pStyle w:val="Corpodetexto2"/>
      </w:pPr>
      <w:r w:rsidRPr="00097C93">
        <w:t xml:space="preserve">3.1.1 - Se por seu titular, diretor, sócio ou gerente, munido de cópia do Estatuto Social ou Contrato Social devidamente registrado e sua última alteração (se for o caso) e que lhe confira poderes expressos para exercer direito e assumir obrigações em decorrência de tal investidura, devendo identificar-se, exibindo a carteira de identidade ou outro documento equivalente; </w:t>
      </w:r>
    </w:p>
    <w:p w:rsidR="00C2641B" w:rsidRPr="00097C93" w:rsidRDefault="00C2641B" w:rsidP="00C2641B">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 xml:space="preserve">3.1.2 - Se por outra pessoa, devidamente munida por instrumento de procuração particular ou público, devidamente acompanhada da fotocópia do Contrato Social autenticado da empresa e sua última alteração (se for o caso), com poderes para formular ofertas e lances de preços e praticar todos os demais atos pertinentes ao certame em nome da representada, devendo identificar-se, exibindo a carteira de identidade ou outro documento equivalente. </w:t>
      </w:r>
    </w:p>
    <w:p w:rsidR="00C2641B" w:rsidRPr="00097C93" w:rsidRDefault="00C2641B" w:rsidP="00C2641B">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 xml:space="preserve">3.2. Todas as licitantes deverão apresentar, </w:t>
      </w:r>
      <w:r w:rsidRPr="00097C93">
        <w:rPr>
          <w:rFonts w:ascii="Arial" w:hAnsi="Arial" w:cs="Arial"/>
          <w:b/>
          <w:bCs/>
          <w:color w:val="000000"/>
        </w:rPr>
        <w:t>OBRIGATORIAMENTE</w:t>
      </w:r>
      <w:r w:rsidRPr="00097C93">
        <w:rPr>
          <w:rFonts w:ascii="Arial" w:hAnsi="Arial" w:cs="Arial"/>
          <w:color w:val="000000"/>
        </w:rPr>
        <w:t xml:space="preserve">, juntamente ao instrumento de procuração público ou particular, na entrega dos envelopes, a Carta de Credenciamento e a Declaração – </w:t>
      </w:r>
      <w:r w:rsidRPr="00097C93">
        <w:rPr>
          <w:rFonts w:ascii="Arial" w:hAnsi="Arial" w:cs="Arial"/>
          <w:b/>
          <w:bCs/>
          <w:color w:val="000000"/>
        </w:rPr>
        <w:t xml:space="preserve">ANEXOS II </w:t>
      </w:r>
      <w:r w:rsidRPr="00097C93">
        <w:rPr>
          <w:rFonts w:ascii="Arial" w:hAnsi="Arial" w:cs="Arial"/>
          <w:color w:val="000000"/>
        </w:rPr>
        <w:t xml:space="preserve">e </w:t>
      </w:r>
      <w:r w:rsidRPr="00097C93">
        <w:rPr>
          <w:rFonts w:ascii="Arial" w:hAnsi="Arial" w:cs="Arial"/>
          <w:b/>
          <w:bCs/>
          <w:color w:val="000000"/>
        </w:rPr>
        <w:t>IV</w:t>
      </w:r>
      <w:r w:rsidRPr="00097C93">
        <w:rPr>
          <w:rFonts w:ascii="Arial" w:hAnsi="Arial" w:cs="Arial"/>
          <w:color w:val="000000"/>
        </w:rPr>
        <w:t xml:space="preserve">. A ausência da declaração ou recusa em assiná-la, constitui motivo para a exclusão da Licitante do certame. </w:t>
      </w:r>
    </w:p>
    <w:p w:rsidR="00C2641B" w:rsidRPr="00097C93" w:rsidRDefault="00C2641B" w:rsidP="00C2641B">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 xml:space="preserve">3.3. Somente as Licitantes que atenderem aos requisitos do item 3.2. </w:t>
      </w:r>
      <w:proofErr w:type="gramStart"/>
      <w:r w:rsidRPr="00097C93">
        <w:rPr>
          <w:rFonts w:ascii="Arial" w:hAnsi="Arial" w:cs="Arial"/>
          <w:color w:val="000000"/>
        </w:rPr>
        <w:t>deste</w:t>
      </w:r>
      <w:proofErr w:type="gramEnd"/>
      <w:r w:rsidRPr="00097C93">
        <w:rPr>
          <w:rFonts w:ascii="Arial" w:hAnsi="Arial" w:cs="Arial"/>
          <w:color w:val="000000"/>
        </w:rPr>
        <w:t xml:space="preserve"> terão poderes para formular verbalmente, na sessão, novas propostas e lances de preços, manifestarem após a declaração do vencedor, imediata e motivadamente, a intenção de recorrer contra decisões da </w:t>
      </w:r>
      <w:r>
        <w:rPr>
          <w:rFonts w:ascii="Arial" w:hAnsi="Arial" w:cs="Arial"/>
          <w:color w:val="000000"/>
        </w:rPr>
        <w:t>Pregoeiro</w:t>
      </w:r>
      <w:r w:rsidRPr="00097C93">
        <w:rPr>
          <w:rFonts w:ascii="Arial" w:hAnsi="Arial" w:cs="Arial"/>
          <w:color w:val="000000"/>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857626">
        <w:rPr>
          <w:rFonts w:ascii="Arial" w:hAnsi="Arial" w:cs="Arial"/>
          <w:color w:val="000000"/>
        </w:rPr>
        <w:t>o</w:t>
      </w:r>
      <w:r w:rsidRPr="00097C93">
        <w:rPr>
          <w:rFonts w:ascii="Arial" w:hAnsi="Arial" w:cs="Arial"/>
          <w:color w:val="000000"/>
        </w:rPr>
        <w:t xml:space="preserve"> </w:t>
      </w:r>
      <w:r>
        <w:rPr>
          <w:rFonts w:ascii="Arial" w:hAnsi="Arial" w:cs="Arial"/>
          <w:color w:val="000000"/>
        </w:rPr>
        <w:t>Pregoeiro</w:t>
      </w:r>
      <w:r w:rsidRPr="00097C93">
        <w:rPr>
          <w:rFonts w:ascii="Arial" w:hAnsi="Arial" w:cs="Arial"/>
          <w:color w:val="000000"/>
        </w:rPr>
        <w:t xml:space="preserve">. </w:t>
      </w:r>
    </w:p>
    <w:p w:rsidR="00C2641B" w:rsidRPr="00097C93" w:rsidRDefault="00C2641B" w:rsidP="00C2641B">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 xml:space="preserve">3.4. Em se tratando de </w:t>
      </w:r>
      <w:r w:rsidRPr="00097C93">
        <w:rPr>
          <w:rFonts w:ascii="Arial" w:hAnsi="Arial" w:cs="Arial"/>
          <w:b/>
          <w:bCs/>
          <w:color w:val="000000"/>
        </w:rPr>
        <w:t xml:space="preserve">MICRO EMPRESA </w:t>
      </w:r>
      <w:r w:rsidRPr="00097C93">
        <w:rPr>
          <w:rFonts w:ascii="Arial" w:hAnsi="Arial" w:cs="Arial"/>
          <w:color w:val="000000"/>
        </w:rPr>
        <w:t xml:space="preserve">ou </w:t>
      </w:r>
      <w:r w:rsidRPr="00097C93">
        <w:rPr>
          <w:rFonts w:ascii="Arial" w:hAnsi="Arial" w:cs="Arial"/>
          <w:b/>
          <w:bCs/>
          <w:color w:val="000000"/>
        </w:rPr>
        <w:t>EMPRESA DE PEQUENO PORTE</w:t>
      </w:r>
      <w:r w:rsidRPr="00097C93">
        <w:rPr>
          <w:rFonts w:ascii="Arial" w:hAnsi="Arial" w:cs="Arial"/>
          <w:color w:val="000000"/>
        </w:rPr>
        <w:t xml:space="preserve">, se for o caso, nos termos da lei complementar n° 123, de 14.12.2006, e para que essa possa gozar dos benefícios previstos no Capitulo V da referida Lei, é necessário apresentar junto com os documentos de credenciamento: </w:t>
      </w:r>
    </w:p>
    <w:p w:rsidR="00C2641B" w:rsidRPr="00097C93" w:rsidRDefault="00C2641B" w:rsidP="00C2641B">
      <w:pPr>
        <w:autoSpaceDE w:val="0"/>
        <w:autoSpaceDN w:val="0"/>
        <w:adjustRightInd w:val="0"/>
        <w:spacing w:after="29" w:line="240" w:lineRule="auto"/>
        <w:jc w:val="both"/>
        <w:rPr>
          <w:rFonts w:ascii="Arial" w:hAnsi="Arial" w:cs="Arial"/>
          <w:color w:val="000000"/>
        </w:rPr>
      </w:pPr>
      <w:r w:rsidRPr="00097C93">
        <w:rPr>
          <w:rFonts w:ascii="Arial" w:hAnsi="Arial" w:cs="Arial"/>
          <w:color w:val="000000"/>
        </w:rPr>
        <w:t xml:space="preserve"> Certidão emitida pela internet (www.receita.fazenda.gov.br) de Optante pelo Simples, lembrando que seus dados serão conferidos pela Equipe de Apoio perante o site correspondente ou, </w:t>
      </w:r>
    </w:p>
    <w:p w:rsidR="00C2641B" w:rsidRPr="00097C93" w:rsidRDefault="00C2641B" w:rsidP="00C2641B">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 xml:space="preserve"> Certidão Simplificada expedida pela Junta Comercial (IN 103/2007, § 8°) lembrando que será vistoriado o prazo de validade e o selo de autenticidade. </w:t>
      </w:r>
    </w:p>
    <w:p w:rsidR="00C2641B" w:rsidRPr="00097C93" w:rsidRDefault="00C2641B" w:rsidP="00C2641B">
      <w:pPr>
        <w:autoSpaceDE w:val="0"/>
        <w:autoSpaceDN w:val="0"/>
        <w:adjustRightInd w:val="0"/>
        <w:spacing w:after="0" w:line="240" w:lineRule="auto"/>
        <w:jc w:val="both"/>
        <w:rPr>
          <w:rFonts w:ascii="Arial" w:hAnsi="Arial" w:cs="Arial"/>
          <w:color w:val="000000"/>
        </w:rPr>
      </w:pPr>
    </w:p>
    <w:p w:rsidR="00C2641B" w:rsidRPr="00097C93" w:rsidRDefault="00C2641B" w:rsidP="00C2641B">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3.5</w:t>
      </w:r>
      <w:r w:rsidRPr="00097C93">
        <w:rPr>
          <w:rFonts w:ascii="Arial" w:hAnsi="Arial" w:cs="Arial"/>
          <w:color w:val="000000"/>
          <w:sz w:val="14"/>
          <w:szCs w:val="14"/>
        </w:rPr>
        <w:t xml:space="preserve">. . </w:t>
      </w:r>
      <w:r w:rsidRPr="00097C93">
        <w:rPr>
          <w:rFonts w:ascii="Arial" w:hAnsi="Arial" w:cs="Arial"/>
          <w:color w:val="000000"/>
        </w:rPr>
        <w:t xml:space="preserve">Estará disponível anexo ao edital 02 (duas) planilhas eletrônicas do Excel, as quais deverão </w:t>
      </w:r>
      <w:r w:rsidRPr="00097C93">
        <w:rPr>
          <w:rFonts w:ascii="Arial" w:hAnsi="Arial" w:cs="Arial"/>
          <w:b/>
          <w:bCs/>
          <w:color w:val="000000"/>
        </w:rPr>
        <w:t>OBRIGATORIAMENTE</w:t>
      </w:r>
      <w:r w:rsidRPr="00097C93">
        <w:rPr>
          <w:rFonts w:ascii="Arial" w:hAnsi="Arial" w:cs="Arial"/>
          <w:color w:val="000000"/>
        </w:rPr>
        <w:t xml:space="preserve">, ser somente preenchidas sem nenhuma alteração, em meio magnético e gravadas em CD ou PEN DRIVE na versão (Excel 97-2003), o qual deverá ser etiquetado com o nome da Proponente, tipo e numeração da licitação e entregue juntamente com a carta de credenciamento. </w:t>
      </w:r>
    </w:p>
    <w:p w:rsidR="00C2641B" w:rsidRDefault="00C2641B" w:rsidP="00C2641B">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 xml:space="preserve">3.6. Declarado encerrado o procedimento de credenciamento, não mais será </w:t>
      </w:r>
      <w:r>
        <w:rPr>
          <w:rFonts w:ascii="Arial" w:hAnsi="Arial" w:cs="Arial"/>
          <w:color w:val="000000"/>
        </w:rPr>
        <w:t>admitida à participação de outros Proponentes.</w:t>
      </w:r>
    </w:p>
    <w:p w:rsidR="00C2641B" w:rsidRDefault="00C2641B" w:rsidP="00C2641B">
      <w:pPr>
        <w:autoSpaceDE w:val="0"/>
        <w:autoSpaceDN w:val="0"/>
        <w:adjustRightInd w:val="0"/>
        <w:spacing w:after="0" w:line="240" w:lineRule="auto"/>
        <w:jc w:val="both"/>
        <w:rPr>
          <w:rFonts w:ascii="Arial" w:hAnsi="Arial" w:cs="Arial"/>
          <w:color w:val="000000"/>
        </w:rPr>
      </w:pPr>
    </w:p>
    <w:p w:rsidR="00C2641B" w:rsidRPr="00097C93" w:rsidRDefault="00C2641B" w:rsidP="00C2641B">
      <w:pPr>
        <w:autoSpaceDE w:val="0"/>
        <w:autoSpaceDN w:val="0"/>
        <w:adjustRightInd w:val="0"/>
        <w:spacing w:after="0" w:line="240" w:lineRule="auto"/>
        <w:jc w:val="both"/>
        <w:rPr>
          <w:rFonts w:ascii="Arial" w:hAnsi="Arial" w:cs="Arial"/>
          <w:color w:val="000000"/>
        </w:rPr>
      </w:pPr>
      <w:r w:rsidRPr="00097C93">
        <w:rPr>
          <w:rFonts w:ascii="Arial" w:hAnsi="Arial" w:cs="Arial"/>
          <w:b/>
          <w:bCs/>
          <w:color w:val="000000"/>
        </w:rPr>
        <w:t xml:space="preserve">IV. DA APRESENTAÇÃO DOS ENVELOPES </w:t>
      </w:r>
    </w:p>
    <w:p w:rsidR="00C2641B" w:rsidRDefault="00C2641B" w:rsidP="00C2641B">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 xml:space="preserve">4.1. As Proponentes deverão entregar o envelope proposta e o de documentação, devidamente fechados de forma indevassável, contendo as páginas numeradas, com os dizeres na parte externa e frontal: </w:t>
      </w:r>
    </w:p>
    <w:p w:rsidR="00C2641B" w:rsidRPr="00097C93" w:rsidRDefault="00C2641B" w:rsidP="00C2641B">
      <w:pPr>
        <w:autoSpaceDE w:val="0"/>
        <w:autoSpaceDN w:val="0"/>
        <w:adjustRightInd w:val="0"/>
        <w:spacing w:after="0" w:line="240" w:lineRule="auto"/>
        <w:jc w:val="both"/>
        <w:rPr>
          <w:rFonts w:ascii="Calibri" w:hAnsi="Calibri" w:cs="Calibri"/>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8472"/>
      </w:tblGrid>
      <w:tr w:rsidR="00C2641B" w:rsidRPr="00097C93" w:rsidTr="00857626">
        <w:trPr>
          <w:trHeight w:val="737"/>
        </w:trPr>
        <w:tc>
          <w:tcPr>
            <w:tcW w:w="8472" w:type="dxa"/>
          </w:tcPr>
          <w:p w:rsidR="00C2641B" w:rsidRPr="00097C93" w:rsidRDefault="00C2641B" w:rsidP="00857626">
            <w:pPr>
              <w:autoSpaceDE w:val="0"/>
              <w:autoSpaceDN w:val="0"/>
              <w:adjustRightInd w:val="0"/>
              <w:spacing w:after="0" w:line="240" w:lineRule="auto"/>
              <w:jc w:val="both"/>
              <w:rPr>
                <w:rFonts w:ascii="Arial" w:hAnsi="Arial" w:cs="Arial"/>
                <w:color w:val="000000"/>
              </w:rPr>
            </w:pPr>
            <w:r w:rsidRPr="00097C93">
              <w:rPr>
                <w:rFonts w:ascii="Arial" w:hAnsi="Arial" w:cs="Arial"/>
                <w:b/>
                <w:bCs/>
                <w:color w:val="000000"/>
              </w:rPr>
              <w:t xml:space="preserve">ENVELOPE N° 01 </w:t>
            </w:r>
          </w:p>
          <w:p w:rsidR="00C2641B" w:rsidRPr="00097C93" w:rsidRDefault="00C2641B" w:rsidP="00857626">
            <w:pPr>
              <w:autoSpaceDE w:val="0"/>
              <w:autoSpaceDN w:val="0"/>
              <w:adjustRightInd w:val="0"/>
              <w:spacing w:after="0" w:line="240" w:lineRule="auto"/>
              <w:jc w:val="both"/>
              <w:rPr>
                <w:rFonts w:ascii="Arial" w:hAnsi="Arial" w:cs="Arial"/>
                <w:color w:val="000000"/>
              </w:rPr>
            </w:pPr>
            <w:r w:rsidRPr="00097C93">
              <w:rPr>
                <w:rFonts w:ascii="Arial" w:hAnsi="Arial" w:cs="Arial"/>
                <w:b/>
                <w:bCs/>
                <w:color w:val="000000"/>
              </w:rPr>
              <w:t xml:space="preserve">PROPOSTA DE PREÇOS </w:t>
            </w:r>
          </w:p>
          <w:p w:rsidR="00C2641B" w:rsidRPr="00097C93" w:rsidRDefault="00C2641B" w:rsidP="00857626">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PREGÃO N° 0</w:t>
            </w:r>
            <w:r w:rsidR="00425113">
              <w:rPr>
                <w:rFonts w:ascii="Arial" w:hAnsi="Arial" w:cs="Arial"/>
                <w:color w:val="000000"/>
              </w:rPr>
              <w:t>20</w:t>
            </w:r>
            <w:r w:rsidRPr="00097C93">
              <w:rPr>
                <w:rFonts w:ascii="Arial" w:hAnsi="Arial" w:cs="Arial"/>
                <w:color w:val="000000"/>
              </w:rPr>
              <w:t>/201</w:t>
            </w:r>
            <w:r w:rsidR="00425113">
              <w:rPr>
                <w:rFonts w:ascii="Arial" w:hAnsi="Arial" w:cs="Arial"/>
                <w:color w:val="000000"/>
              </w:rPr>
              <w:t>7</w:t>
            </w:r>
            <w:r w:rsidRPr="00097C93">
              <w:rPr>
                <w:rFonts w:ascii="Arial" w:hAnsi="Arial" w:cs="Arial"/>
                <w:color w:val="000000"/>
              </w:rPr>
              <w:t xml:space="preserve"> </w:t>
            </w:r>
          </w:p>
          <w:p w:rsidR="00C2641B" w:rsidRPr="00097C93" w:rsidRDefault="00C2641B" w:rsidP="00857626">
            <w:pPr>
              <w:autoSpaceDE w:val="0"/>
              <w:autoSpaceDN w:val="0"/>
              <w:adjustRightInd w:val="0"/>
              <w:spacing w:after="0" w:line="240" w:lineRule="auto"/>
              <w:jc w:val="both"/>
              <w:rPr>
                <w:rFonts w:ascii="Arial" w:hAnsi="Arial" w:cs="Arial"/>
                <w:color w:val="000000"/>
              </w:rPr>
            </w:pPr>
            <w:r w:rsidRPr="00097C93">
              <w:rPr>
                <w:rFonts w:ascii="Arial" w:hAnsi="Arial" w:cs="Arial"/>
                <w:color w:val="000000"/>
              </w:rPr>
              <w:t>NOME</w:t>
            </w:r>
            <w:r>
              <w:rPr>
                <w:rFonts w:ascii="Arial" w:hAnsi="Arial" w:cs="Arial"/>
                <w:color w:val="000000"/>
              </w:rPr>
              <w:t xml:space="preserve"> </w:t>
            </w:r>
            <w:r w:rsidRPr="00097C93">
              <w:rPr>
                <w:rFonts w:ascii="Arial" w:hAnsi="Arial" w:cs="Arial"/>
                <w:color w:val="000000"/>
              </w:rPr>
              <w:t>DA</w:t>
            </w:r>
            <w:r>
              <w:rPr>
                <w:rFonts w:ascii="Arial" w:hAnsi="Arial" w:cs="Arial"/>
                <w:color w:val="000000"/>
              </w:rPr>
              <w:t xml:space="preserve"> PESSOA OU </w:t>
            </w:r>
            <w:r w:rsidRPr="00097C93">
              <w:rPr>
                <w:rFonts w:ascii="Arial" w:hAnsi="Arial" w:cs="Arial"/>
                <w:color w:val="000000"/>
              </w:rPr>
              <w:t xml:space="preserve">EMPRESA:____________________ </w:t>
            </w:r>
          </w:p>
          <w:p w:rsidR="00C2641B" w:rsidRPr="00097C93" w:rsidRDefault="00C2641B" w:rsidP="00857626">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MUNICÍPIO _________________________</w:t>
            </w:r>
            <w:r w:rsidRPr="00097C93">
              <w:rPr>
                <w:rFonts w:ascii="Arial" w:hAnsi="Arial" w:cs="Arial"/>
                <w:color w:val="000000"/>
              </w:rPr>
              <w:t xml:space="preserve">. </w:t>
            </w:r>
          </w:p>
        </w:tc>
      </w:tr>
    </w:tbl>
    <w:p w:rsidR="00C2641B" w:rsidRDefault="00C2641B" w:rsidP="00C2641B">
      <w:pPr>
        <w:ind w:firstLine="708"/>
        <w:jc w:val="both"/>
        <w:rPr>
          <w:rFonts w:ascii="Arial" w:hAnsi="Arial" w:cs="Arial"/>
          <w:color w:val="000000"/>
        </w:rPr>
      </w:pP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ENVELOPE N° 02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DOCUMENTAÇÃO DE HABILITAÇÃO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PREGÃO N° 0</w:t>
      </w:r>
      <w:r w:rsidR="00425113">
        <w:rPr>
          <w:rFonts w:ascii="Arial" w:hAnsi="Arial" w:cs="Arial"/>
          <w:color w:val="000000"/>
        </w:rPr>
        <w:t>20</w:t>
      </w:r>
      <w:r w:rsidRPr="000B7AEA">
        <w:rPr>
          <w:rFonts w:ascii="Arial" w:hAnsi="Arial" w:cs="Arial"/>
          <w:color w:val="000000"/>
        </w:rPr>
        <w:t>/201</w:t>
      </w:r>
      <w:r w:rsidR="00425113">
        <w:rPr>
          <w:rFonts w:ascii="Arial" w:hAnsi="Arial" w:cs="Arial"/>
          <w:color w:val="000000"/>
        </w:rPr>
        <w:t>7</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NOME DA </w:t>
      </w:r>
      <w:r>
        <w:rPr>
          <w:rFonts w:ascii="Arial" w:hAnsi="Arial" w:cs="Arial"/>
          <w:color w:val="000000"/>
        </w:rPr>
        <w:t xml:space="preserve">PESSOA OU </w:t>
      </w:r>
      <w:r w:rsidRPr="000B7AEA">
        <w:rPr>
          <w:rFonts w:ascii="Arial" w:hAnsi="Arial" w:cs="Arial"/>
          <w:color w:val="000000"/>
        </w:rPr>
        <w:t xml:space="preserve">EMPRESA:____________________ </w:t>
      </w:r>
    </w:p>
    <w:p w:rsidR="00C2641B" w:rsidRDefault="00C2641B" w:rsidP="00C2641B">
      <w:pPr>
        <w:jc w:val="both"/>
        <w:rPr>
          <w:rFonts w:ascii="Arial" w:hAnsi="Arial" w:cs="Arial"/>
          <w:color w:val="000000"/>
        </w:rPr>
      </w:pPr>
      <w:r w:rsidRPr="000B7AEA">
        <w:rPr>
          <w:rFonts w:ascii="Arial" w:hAnsi="Arial" w:cs="Arial"/>
          <w:color w:val="000000"/>
        </w:rPr>
        <w:t xml:space="preserve">MUNICÍPIO </w:t>
      </w:r>
      <w:r>
        <w:rPr>
          <w:rFonts w:ascii="Arial" w:hAnsi="Arial" w:cs="Arial"/>
          <w:color w:val="000000"/>
        </w:rPr>
        <w:t>__________________________</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rPr>
          <w:rFonts w:ascii="Arial" w:hAnsi="Arial" w:cs="Arial"/>
          <w:color w:val="000000"/>
        </w:rPr>
      </w:pPr>
      <w:r w:rsidRPr="000B7AEA">
        <w:rPr>
          <w:rFonts w:ascii="Arial" w:hAnsi="Arial" w:cs="Arial"/>
          <w:b/>
          <w:bCs/>
          <w:color w:val="000000"/>
        </w:rPr>
        <w:t>V. DOS ENVELOPES “PROPOSTAS DE PREÇOS” – ENVELOPE N°</w:t>
      </w:r>
      <w:proofErr w:type="gramStart"/>
      <w:r w:rsidRPr="000B7AEA">
        <w:rPr>
          <w:rFonts w:ascii="Arial" w:hAnsi="Arial" w:cs="Arial"/>
          <w:b/>
          <w:bCs/>
          <w:color w:val="000000"/>
        </w:rPr>
        <w:t xml:space="preserve"> </w:t>
      </w:r>
      <w:r>
        <w:rPr>
          <w:rFonts w:ascii="Arial" w:hAnsi="Arial" w:cs="Arial"/>
          <w:b/>
          <w:bCs/>
          <w:color w:val="000000"/>
        </w:rPr>
        <w:t xml:space="preserve"> </w:t>
      </w:r>
      <w:proofErr w:type="gramEnd"/>
      <w:r w:rsidRPr="000B7AEA">
        <w:rPr>
          <w:rFonts w:ascii="Arial" w:hAnsi="Arial" w:cs="Arial"/>
          <w:b/>
          <w:bCs/>
          <w:color w:val="000000"/>
        </w:rPr>
        <w:t xml:space="preserve">01 </w:t>
      </w:r>
    </w:p>
    <w:p w:rsidR="00C2641B" w:rsidRPr="000B7AEA" w:rsidRDefault="00C2641B" w:rsidP="00C2641B">
      <w:pPr>
        <w:pStyle w:val="Corpodetexto2"/>
      </w:pPr>
      <w:r w:rsidRPr="000B7AEA">
        <w:t>5.1. No (s) Envelope (s) “Proposta (s) de Preços” constarão à carta-proposta,</w:t>
      </w:r>
      <w:r>
        <w:t xml:space="preserve"> </w:t>
      </w:r>
      <w:r w:rsidRPr="000B7AEA">
        <w:t xml:space="preserve">contendo inclusive a indicação de apenas </w:t>
      </w:r>
      <w:r>
        <w:t>especificação detalhada</w:t>
      </w:r>
      <w:r w:rsidRPr="000B7AEA">
        <w:t xml:space="preserve"> para cada </w:t>
      </w:r>
      <w:r w:rsidR="00BB4D98">
        <w:t>serviço</w:t>
      </w:r>
      <w:r w:rsidRPr="000B7AEA">
        <w:t xml:space="preserve"> cotado, bem como, o prazo de entrega de acordo com o Termo de Referência parte integrante desse procedimento, a qual deverá ainda: </w:t>
      </w:r>
    </w:p>
    <w:p w:rsidR="00C2641B" w:rsidRPr="000B7AEA" w:rsidRDefault="00C2641B" w:rsidP="00C2641B">
      <w:pPr>
        <w:pStyle w:val="Corpodetexto2"/>
      </w:pPr>
      <w:r w:rsidRPr="000B7AEA">
        <w:t xml:space="preserve">5.1.1. Ser redigida, na mesma ordem constante dos Anexos, impressa em papel timbrado ou editorada por computador, em língua portuguesa, salva quanto às expressões técnicas de </w:t>
      </w:r>
      <w:proofErr w:type="gramStart"/>
      <w:r w:rsidRPr="000B7AEA">
        <w:t>uso corrente redigida com clareza</w:t>
      </w:r>
      <w:proofErr w:type="gramEnd"/>
      <w:r w:rsidRPr="000B7AEA">
        <w:t xml:space="preserve">, sem emendas, rasuras, acréscimos ou entrelinhas, devidamente datadas, assinadas e rubricadas todas as folhas pelo representante legal da Proponente.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5.1.2. Indicar a razão social da Proponente, endereço completo (rua/avenida, número, bairro, cidade, C</w:t>
      </w:r>
      <w:r>
        <w:rPr>
          <w:rFonts w:ascii="Arial" w:hAnsi="Arial" w:cs="Arial"/>
          <w:color w:val="000000"/>
        </w:rPr>
        <w:t>EP</w:t>
      </w:r>
      <w:r w:rsidRPr="000B7AEA">
        <w:rPr>
          <w:rFonts w:ascii="Arial" w:hAnsi="Arial" w:cs="Arial"/>
          <w:color w:val="000000"/>
        </w:rPr>
        <w:t xml:space="preserve"> e UF) telefone, mencionando o Banco, números da conta corrente e da Agência no qual serão depositados os pagamentos se a Licitante se sagrar vencedora do certame, bem como, a qualificação do representante da Licitante, para fins de assinatura do contrato, quando for o caso.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5.1.3. A validade da proposta, o qual não poderá ser inferior a 60 (sessenta) dias, contados da data de abertura do envelope “proposta”.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5.1.4. Ser apresentada sem emendas ou rasuras, com preços expressos em moeda corrente nacional, utilizando apenas duas casas decimais após a vírgula (Lei Federal nº. 9.069/95), discriminados por </w:t>
      </w:r>
      <w:r>
        <w:rPr>
          <w:rFonts w:ascii="Arial" w:hAnsi="Arial" w:cs="Arial"/>
          <w:color w:val="000000"/>
        </w:rPr>
        <w:t>lote</w:t>
      </w:r>
      <w:r w:rsidRPr="000B7AEA">
        <w:rPr>
          <w:rFonts w:ascii="Arial" w:hAnsi="Arial" w:cs="Arial"/>
          <w:color w:val="000000"/>
        </w:rPr>
        <w:t xml:space="preserve">, em algarismo (unitário e total). No preço ofertado deverão estar incluídas todas as despesas que incidam ou venham a incidir, tais como, fretes, impostos, taxas, encargos enfim, todos os custos diretos e indiretos necessários ao cumprimento do objeto ora licitados inclusive os decorrentes de troca de serviço dentro do prazo de garantia se for o caso.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a) </w:t>
      </w:r>
      <w:r w:rsidRPr="000B7AEA">
        <w:rPr>
          <w:rFonts w:ascii="Arial" w:hAnsi="Arial" w:cs="Arial"/>
          <w:color w:val="000000"/>
        </w:rPr>
        <w:t>As Propostas que atenderem aos requisitos do edital e seus anexos serão verificados quanto a erros</w:t>
      </w:r>
      <w:r>
        <w:rPr>
          <w:rFonts w:ascii="Arial" w:hAnsi="Arial" w:cs="Arial"/>
          <w:color w:val="000000"/>
        </w:rPr>
        <w:t>, os quais serão corrigidos pelo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da forma seguinte: </w:t>
      </w:r>
    </w:p>
    <w:p w:rsidR="00C2641B" w:rsidRDefault="00C2641B" w:rsidP="00C2641B">
      <w:pPr>
        <w:pStyle w:val="Default"/>
        <w:jc w:val="both"/>
        <w:rPr>
          <w:rFonts w:ascii="Arial" w:hAnsi="Arial" w:cs="Arial"/>
          <w:sz w:val="22"/>
          <w:szCs w:val="22"/>
        </w:rPr>
      </w:pPr>
      <w:proofErr w:type="gramStart"/>
      <w:r w:rsidRPr="000B7AEA">
        <w:rPr>
          <w:rFonts w:ascii="Arial" w:hAnsi="Arial" w:cs="Arial"/>
          <w:sz w:val="22"/>
          <w:szCs w:val="22"/>
        </w:rPr>
        <w:t>1</w:t>
      </w:r>
      <w:proofErr w:type="gramEnd"/>
      <w:r w:rsidRPr="000B7AEA">
        <w:rPr>
          <w:rFonts w:ascii="Arial" w:hAnsi="Arial" w:cs="Arial"/>
          <w:sz w:val="22"/>
          <w:szCs w:val="22"/>
        </w:rPr>
        <w:t>) Discrepância entre valor grafado em algarismos e por extenso: prevalecerá o valor por extenso;</w:t>
      </w:r>
    </w:p>
    <w:p w:rsidR="00C2641B" w:rsidRPr="000B7AEA" w:rsidRDefault="00C2641B" w:rsidP="00C2641B">
      <w:pPr>
        <w:autoSpaceDE w:val="0"/>
        <w:autoSpaceDN w:val="0"/>
        <w:adjustRightInd w:val="0"/>
        <w:spacing w:after="0" w:line="240" w:lineRule="auto"/>
        <w:jc w:val="both"/>
        <w:rPr>
          <w:rFonts w:ascii="Arial" w:hAnsi="Arial" w:cs="Arial"/>
          <w:color w:val="000000"/>
        </w:rPr>
      </w:pPr>
      <w:proofErr w:type="gramStart"/>
      <w:r w:rsidRPr="000B7AEA">
        <w:rPr>
          <w:rFonts w:ascii="Arial" w:hAnsi="Arial" w:cs="Arial"/>
          <w:color w:val="000000"/>
        </w:rPr>
        <w:t>2</w:t>
      </w:r>
      <w:proofErr w:type="gramEnd"/>
      <w:r w:rsidRPr="000B7AEA">
        <w:rPr>
          <w:rFonts w:ascii="Arial" w:hAnsi="Arial" w:cs="Arial"/>
          <w:color w:val="000000"/>
        </w:rPr>
        <w:t xml:space="preserve">) Erros de transcrição das quantidades previstas: o item será corrigido, mantendo-se o preço unitário e corrigindo-se a quantidade e o preço total; </w:t>
      </w:r>
    </w:p>
    <w:p w:rsidR="00C2641B" w:rsidRPr="000B7AEA" w:rsidRDefault="00C2641B" w:rsidP="00C2641B">
      <w:pPr>
        <w:autoSpaceDE w:val="0"/>
        <w:autoSpaceDN w:val="0"/>
        <w:adjustRightInd w:val="0"/>
        <w:spacing w:after="0" w:line="240" w:lineRule="auto"/>
        <w:jc w:val="both"/>
        <w:rPr>
          <w:rFonts w:ascii="Arial" w:hAnsi="Arial" w:cs="Arial"/>
          <w:color w:val="000000"/>
        </w:rPr>
      </w:pPr>
      <w:proofErr w:type="gramStart"/>
      <w:r w:rsidRPr="000B7AEA">
        <w:rPr>
          <w:rFonts w:ascii="Arial" w:hAnsi="Arial" w:cs="Arial"/>
          <w:color w:val="000000"/>
        </w:rPr>
        <w:t>3</w:t>
      </w:r>
      <w:proofErr w:type="gramEnd"/>
      <w:r w:rsidRPr="000B7AEA">
        <w:rPr>
          <w:rFonts w:ascii="Arial" w:hAnsi="Arial" w:cs="Arial"/>
          <w:color w:val="000000"/>
        </w:rPr>
        <w:t>) Erro de multiplicação do preço unitário pela quantidade correspondente: será retificado, mantendo-se o preço unitário e a quantidade e corrigindo-se o total</w:t>
      </w:r>
      <w:r>
        <w:rPr>
          <w:rFonts w:ascii="Arial" w:hAnsi="Arial" w:cs="Arial"/>
          <w:color w:val="000000"/>
        </w:rPr>
        <w:t xml:space="preserve"> e mantendo o que caracterizar o menor desembolso para esta administração</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jc w:val="both"/>
        <w:rPr>
          <w:rFonts w:ascii="Arial" w:hAnsi="Arial" w:cs="Arial"/>
          <w:color w:val="000000"/>
        </w:rPr>
      </w:pPr>
      <w:proofErr w:type="gramStart"/>
      <w:r w:rsidRPr="000B7AEA">
        <w:rPr>
          <w:rFonts w:ascii="Arial" w:hAnsi="Arial" w:cs="Arial"/>
          <w:color w:val="000000"/>
        </w:rPr>
        <w:t>4</w:t>
      </w:r>
      <w:proofErr w:type="gramEnd"/>
      <w:r w:rsidRPr="000B7AEA">
        <w:rPr>
          <w:rFonts w:ascii="Arial" w:hAnsi="Arial" w:cs="Arial"/>
          <w:color w:val="000000"/>
        </w:rPr>
        <w:t xml:space="preserve">) Erro de adição: será retificado, considerando-se as parcelas corretas e retificando-se a soma.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b) </w:t>
      </w:r>
      <w:r w:rsidRPr="000B7AEA">
        <w:rPr>
          <w:rFonts w:ascii="Arial" w:hAnsi="Arial" w:cs="Arial"/>
          <w:color w:val="000000"/>
        </w:rPr>
        <w:t xml:space="preserve">O valor total da proposta será ajustado </w:t>
      </w:r>
      <w:proofErr w:type="gramStart"/>
      <w:r w:rsidRPr="000B7AEA">
        <w:rPr>
          <w:rFonts w:ascii="Arial" w:hAnsi="Arial" w:cs="Arial"/>
          <w:color w:val="000000"/>
        </w:rPr>
        <w:t xml:space="preserve">pela </w:t>
      </w:r>
      <w:r>
        <w:rPr>
          <w:rFonts w:ascii="Arial" w:hAnsi="Arial" w:cs="Arial"/>
          <w:color w:val="000000"/>
        </w:rPr>
        <w:t>Pregoeiro</w:t>
      </w:r>
      <w:proofErr w:type="gramEnd"/>
      <w:r w:rsidRPr="000B7AEA">
        <w:rPr>
          <w:rFonts w:ascii="Arial" w:hAnsi="Arial" w:cs="Arial"/>
          <w:color w:val="000000"/>
        </w:rPr>
        <w:t xml:space="preserve"> em conformidade com os procedimentos acima para correção de erros. O valor resultante constituirá o total a ser pago.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5.1.5. A centésima parte do Real, denominada “centavos”, será escrita sob as formas decimais, precedidas da vírgula que segue a unidade, nos termos da Lei 9.069, art. 1º, § 2º, de 29 de junho de 1995. </w:t>
      </w:r>
    </w:p>
    <w:p w:rsidR="00C2641B"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lastRenderedPageBreak/>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C2641B" w:rsidRPr="000B7AEA" w:rsidRDefault="00C2641B" w:rsidP="00C2641B">
      <w:pPr>
        <w:autoSpaceDE w:val="0"/>
        <w:autoSpaceDN w:val="0"/>
        <w:adjustRightInd w:val="0"/>
        <w:spacing w:after="0" w:line="240" w:lineRule="auto"/>
        <w:jc w:val="both"/>
        <w:rPr>
          <w:rFonts w:ascii="Arial" w:hAnsi="Arial" w:cs="Arial"/>
          <w:color w:val="000000"/>
        </w:rPr>
      </w:pPr>
    </w:p>
    <w:p w:rsidR="00C2641B" w:rsidRDefault="00C2641B" w:rsidP="00C2641B">
      <w:pPr>
        <w:autoSpaceDE w:val="0"/>
        <w:autoSpaceDN w:val="0"/>
        <w:adjustRightInd w:val="0"/>
        <w:spacing w:after="0" w:line="240" w:lineRule="auto"/>
        <w:jc w:val="both"/>
        <w:rPr>
          <w:rFonts w:ascii="Arial" w:hAnsi="Arial" w:cs="Arial"/>
          <w:b/>
          <w:bCs/>
          <w:color w:val="000000"/>
        </w:rPr>
      </w:pPr>
      <w:r w:rsidRPr="000B7AEA">
        <w:rPr>
          <w:rFonts w:ascii="Arial" w:hAnsi="Arial" w:cs="Arial"/>
          <w:b/>
          <w:bCs/>
          <w:color w:val="000000"/>
        </w:rPr>
        <w:t>VI. DO ENVELOPE “DOCUMENTOS DE HABILITAÇÃO</w:t>
      </w:r>
      <w:r w:rsidRPr="000B7AEA">
        <w:rPr>
          <w:rFonts w:ascii="Arial" w:hAnsi="Arial" w:cs="Arial"/>
          <w:color w:val="000000"/>
        </w:rPr>
        <w:t xml:space="preserve">” – </w:t>
      </w:r>
      <w:r w:rsidRPr="000B7AEA">
        <w:rPr>
          <w:rFonts w:ascii="Arial" w:hAnsi="Arial" w:cs="Arial"/>
          <w:b/>
          <w:bCs/>
          <w:color w:val="000000"/>
        </w:rPr>
        <w:t xml:space="preserve">ENVELOPE N° 02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6.1. A licitante deverá apresentar dentro do ENVEL</w:t>
      </w:r>
      <w:r>
        <w:rPr>
          <w:rFonts w:ascii="Arial" w:hAnsi="Arial" w:cs="Arial"/>
          <w:color w:val="000000"/>
        </w:rPr>
        <w:t xml:space="preserve">OPE DOCUMENTAÇÃO, a seguinte </w:t>
      </w:r>
      <w:r w:rsidRPr="000B7AEA">
        <w:rPr>
          <w:rFonts w:ascii="Arial" w:hAnsi="Arial" w:cs="Arial"/>
          <w:color w:val="000000"/>
        </w:rPr>
        <w:t xml:space="preserve">documentação, encaminhada através de Carta de Apresentação de Documentação, </w:t>
      </w:r>
      <w:r w:rsidRPr="000B7AEA">
        <w:rPr>
          <w:rFonts w:ascii="Arial" w:hAnsi="Arial" w:cs="Arial"/>
          <w:b/>
          <w:bCs/>
          <w:color w:val="000000"/>
        </w:rPr>
        <w:t>ANEXO III</w:t>
      </w:r>
      <w:r>
        <w:rPr>
          <w:rFonts w:ascii="Arial" w:hAnsi="Arial" w:cs="Arial"/>
          <w:b/>
          <w:bCs/>
          <w:color w:val="000000"/>
        </w:rPr>
        <w:t xml:space="preserve"> </w:t>
      </w:r>
      <w:r w:rsidRPr="001F6DBE">
        <w:rPr>
          <w:rFonts w:ascii="Arial" w:hAnsi="Arial" w:cs="Arial"/>
          <w:b/>
          <w:color w:val="000000"/>
        </w:rPr>
        <w:t>NO CASO DE EMPRESA</w:t>
      </w:r>
      <w:r>
        <w:rPr>
          <w:rFonts w:ascii="Arial" w:hAnsi="Arial" w:cs="Arial"/>
          <w:color w:val="000000"/>
        </w:rPr>
        <w:t>:</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a) </w:t>
      </w:r>
      <w:r w:rsidRPr="000B7AEA">
        <w:rPr>
          <w:rFonts w:ascii="Arial" w:hAnsi="Arial" w:cs="Arial"/>
          <w:color w:val="000000"/>
        </w:rPr>
        <w:t>Prova de inscrição no Cadastro Nacional de Pessoa Jurídica – CNPJ do Ministério da Fazenda (</w:t>
      </w:r>
      <w:hyperlink r:id="rId10" w:history="1">
        <w:r w:rsidRPr="00DE7BFE">
          <w:rPr>
            <w:rStyle w:val="Hyperlink"/>
            <w:rFonts w:ascii="Arial" w:hAnsi="Arial" w:cs="Arial"/>
          </w:rPr>
          <w:t>www.receita.fazenda.gov.br</w:t>
        </w:r>
      </w:hyperlink>
      <w:r w:rsidRPr="000B7AEA">
        <w:rPr>
          <w:rFonts w:ascii="Arial" w:hAnsi="Arial" w:cs="Arial"/>
          <w:color w:val="000000"/>
        </w:rPr>
        <w:t>)</w:t>
      </w:r>
      <w:r>
        <w:rPr>
          <w:rFonts w:ascii="Arial" w:hAnsi="Arial" w:cs="Arial"/>
          <w:color w:val="000000"/>
        </w:rPr>
        <w:t>, contrato social</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b) </w:t>
      </w:r>
      <w:r w:rsidRPr="000B7AEA">
        <w:rPr>
          <w:rFonts w:ascii="Arial" w:hAnsi="Arial" w:cs="Arial"/>
          <w:color w:val="000000"/>
        </w:rPr>
        <w:t>Prova de regularidade para com a Fazenda Federal através de Certidão Conjunta de débitos relativos aos tributos Federais e a Divida Ativa da União, expedida pela Procuradoria Geral da Fazenda Nacional, da unidade da federação onde a empresa licitante tem a sua sede (www.pgfn.fazenda.gov.br</w:t>
      </w:r>
      <w:r>
        <w:rPr>
          <w:rFonts w:ascii="Arial" w:hAnsi="Arial" w:cs="Arial"/>
          <w:color w:val="000000"/>
        </w:rPr>
        <w:t>)</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c) </w:t>
      </w:r>
      <w:r w:rsidRPr="000B7AEA">
        <w:rPr>
          <w:rFonts w:ascii="Arial" w:hAnsi="Arial" w:cs="Arial"/>
          <w:color w:val="000000"/>
        </w:rPr>
        <w:t>Prova de regularidade para com a Fazenda Estadual, através de Certidão expedida pela Secretaria da Fazenda ou equivalente da unidade da federação onde a licitante tem sua sede (www.sefaz.go.gov.br</w:t>
      </w:r>
      <w:r w:rsidRPr="000B7AEA">
        <w:rPr>
          <w:rFonts w:ascii="Calibri" w:hAnsi="Calibri" w:cs="Calibri"/>
          <w:color w:val="000000"/>
        </w:rPr>
        <w:t>)</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d) </w:t>
      </w:r>
      <w:r w:rsidRPr="000B7AEA">
        <w:rPr>
          <w:rFonts w:ascii="Arial" w:hAnsi="Arial" w:cs="Arial"/>
          <w:color w:val="000000"/>
        </w:rPr>
        <w:t>Prova de regularidade para com a Fazenda Municipal, através de Certidão expedida pela Secretaria de Finanças do Município ou equivalente onde a licitante tem sua sede (www.caldasnovas.go.gov.br</w:t>
      </w:r>
      <w:r w:rsidRPr="000B7AEA">
        <w:rPr>
          <w:rFonts w:ascii="Calibri" w:hAnsi="Calibri" w:cs="Calibri"/>
          <w:color w:val="000000"/>
        </w:rPr>
        <w:t>)</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e) </w:t>
      </w:r>
      <w:r w:rsidRPr="000B7AEA">
        <w:rPr>
          <w:rFonts w:ascii="Arial" w:hAnsi="Arial" w:cs="Arial"/>
          <w:color w:val="000000"/>
        </w:rPr>
        <w:t xml:space="preserve">Prova de regularidade relativa à Seguridade Social (INSS) (www.mpas.gov.br) e ao Fundo de Garantia por Tempo de Serviço (FGTS) (www.caixa.gov.br), demonstrando situação regular no cumprimento dos encargos sociais instituídos por lei.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f) </w:t>
      </w:r>
      <w:r w:rsidRPr="000B7AEA">
        <w:rPr>
          <w:rFonts w:ascii="Arial" w:hAnsi="Arial" w:cs="Arial"/>
          <w:color w:val="000000"/>
        </w:rPr>
        <w:t xml:space="preserve">Prova de regularidade para com a Justiça do Trabalho, através da CERTIDÃO NEGATIVA DE DÉBITOS TRABALHISTA, expedida Tribunal Superior do Trabalho (www.tst.jus.br). </w:t>
      </w:r>
    </w:p>
    <w:p w:rsidR="00C2641B" w:rsidRDefault="00C2641B" w:rsidP="00C2641B">
      <w:pPr>
        <w:pStyle w:val="Default"/>
        <w:jc w:val="both"/>
        <w:rPr>
          <w:rFonts w:ascii="Arial" w:hAnsi="Arial" w:cs="Arial"/>
          <w:sz w:val="22"/>
          <w:szCs w:val="22"/>
        </w:rPr>
      </w:pPr>
      <w:r w:rsidRPr="000B7AEA">
        <w:rPr>
          <w:rFonts w:ascii="Arial" w:hAnsi="Arial" w:cs="Arial"/>
          <w:b/>
          <w:bCs/>
          <w:sz w:val="22"/>
          <w:szCs w:val="22"/>
        </w:rPr>
        <w:t xml:space="preserve">g) </w:t>
      </w:r>
      <w:r w:rsidRPr="000B7AEA">
        <w:rPr>
          <w:rFonts w:ascii="Arial" w:hAnsi="Arial" w:cs="Arial"/>
          <w:sz w:val="22"/>
          <w:szCs w:val="22"/>
        </w:rPr>
        <w:t>Balanço Patrimonial e demonstrações contábeis do último exercício social vigente, que comprovem a boa situação financeira da empresa, vedada a sua substituição por balancetes ou balanços provisórios, podendo ser atualizados, quando encerrados há mais de 03 (três) meses da data de apresentação da proposta, tomando como base à variação ocorridos no período, do ÍNDICE GERAL DE PREÇOS - DISPONIBILIDADE INTERNA - IGP-DI, publicado pela Fundação Getúlio Vargas - FGV ou de outro indicador que o venha substituir.</w:t>
      </w:r>
    </w:p>
    <w:p w:rsidR="00C2641B" w:rsidRDefault="00BB4D98" w:rsidP="00C2641B">
      <w:pPr>
        <w:autoSpaceDE w:val="0"/>
        <w:autoSpaceDN w:val="0"/>
        <w:adjustRightInd w:val="0"/>
        <w:spacing w:after="0" w:line="240" w:lineRule="auto"/>
        <w:jc w:val="both"/>
        <w:rPr>
          <w:rFonts w:ascii="Arial" w:hAnsi="Arial" w:cs="Arial"/>
          <w:color w:val="000000"/>
        </w:rPr>
      </w:pPr>
      <w:r>
        <w:rPr>
          <w:rFonts w:ascii="Arial" w:hAnsi="Arial" w:cs="Arial"/>
          <w:b/>
          <w:bCs/>
          <w:color w:val="000000"/>
        </w:rPr>
        <w:t>h</w:t>
      </w:r>
      <w:r w:rsidR="00C2641B" w:rsidRPr="000B7AEA">
        <w:rPr>
          <w:rFonts w:ascii="Arial" w:hAnsi="Arial" w:cs="Arial"/>
          <w:b/>
          <w:bCs/>
          <w:color w:val="000000"/>
        </w:rPr>
        <w:t xml:space="preserve">) </w:t>
      </w:r>
      <w:r w:rsidR="00C2641B" w:rsidRPr="000B7AEA">
        <w:rPr>
          <w:rFonts w:ascii="Arial" w:hAnsi="Arial" w:cs="Arial"/>
          <w:color w:val="000000"/>
        </w:rPr>
        <w:t xml:space="preserve">Declaração de que a Licitante atende ao requisito do Inciso XXXIII, do Artigo 7º da Constituição Federal, modelo do </w:t>
      </w:r>
      <w:r w:rsidR="00C2641B" w:rsidRPr="000B7AEA">
        <w:rPr>
          <w:rFonts w:ascii="Arial" w:hAnsi="Arial" w:cs="Arial"/>
          <w:b/>
          <w:bCs/>
          <w:color w:val="000000"/>
        </w:rPr>
        <w:t>ANEXO V</w:t>
      </w:r>
      <w:r w:rsidR="00C2641B" w:rsidRPr="000B7AEA">
        <w:rPr>
          <w:rFonts w:ascii="Arial" w:hAnsi="Arial" w:cs="Arial"/>
          <w:color w:val="000000"/>
        </w:rPr>
        <w:t xml:space="preserve">; </w:t>
      </w:r>
    </w:p>
    <w:p w:rsidR="00C2641B" w:rsidRDefault="00BB4D98" w:rsidP="00C2641B">
      <w:pPr>
        <w:autoSpaceDE w:val="0"/>
        <w:autoSpaceDN w:val="0"/>
        <w:adjustRightInd w:val="0"/>
        <w:spacing w:after="0" w:line="240" w:lineRule="auto"/>
        <w:jc w:val="both"/>
        <w:rPr>
          <w:rFonts w:ascii="Arial" w:hAnsi="Arial" w:cs="Arial"/>
          <w:color w:val="000000"/>
        </w:rPr>
      </w:pPr>
      <w:r>
        <w:rPr>
          <w:rFonts w:ascii="Arial" w:hAnsi="Arial" w:cs="Arial"/>
          <w:b/>
          <w:color w:val="000000"/>
        </w:rPr>
        <w:t>i</w:t>
      </w:r>
      <w:r w:rsidR="00C2641B" w:rsidRPr="001F6DBE">
        <w:rPr>
          <w:rFonts w:ascii="Arial" w:hAnsi="Arial" w:cs="Arial"/>
          <w:b/>
          <w:color w:val="000000"/>
        </w:rPr>
        <w:t xml:space="preserve">) </w:t>
      </w:r>
      <w:r w:rsidR="00C2641B">
        <w:rPr>
          <w:rFonts w:ascii="Arial" w:hAnsi="Arial" w:cs="Arial"/>
          <w:color w:val="000000"/>
        </w:rPr>
        <w:t>Xerox de Comprovante de Endereço;</w:t>
      </w:r>
    </w:p>
    <w:p w:rsidR="00C2641B" w:rsidRDefault="00BB4D98" w:rsidP="00C2641B">
      <w:pPr>
        <w:autoSpaceDE w:val="0"/>
        <w:autoSpaceDN w:val="0"/>
        <w:adjustRightInd w:val="0"/>
        <w:spacing w:after="0" w:line="240" w:lineRule="auto"/>
        <w:jc w:val="both"/>
        <w:rPr>
          <w:rFonts w:ascii="Arial" w:hAnsi="Arial" w:cs="Arial"/>
          <w:color w:val="000000"/>
        </w:rPr>
      </w:pPr>
      <w:r>
        <w:rPr>
          <w:rFonts w:ascii="Arial" w:hAnsi="Arial" w:cs="Arial"/>
          <w:b/>
          <w:color w:val="000000"/>
        </w:rPr>
        <w:t>j</w:t>
      </w:r>
      <w:r w:rsidR="00C2641B" w:rsidRPr="001F6DBE">
        <w:rPr>
          <w:rFonts w:ascii="Arial" w:hAnsi="Arial" w:cs="Arial"/>
          <w:b/>
          <w:color w:val="000000"/>
        </w:rPr>
        <w:t>)</w:t>
      </w:r>
      <w:r w:rsidR="00C2641B">
        <w:rPr>
          <w:rFonts w:ascii="Arial" w:hAnsi="Arial" w:cs="Arial"/>
          <w:b/>
          <w:color w:val="000000"/>
        </w:rPr>
        <w:t xml:space="preserve"> </w:t>
      </w:r>
      <w:r w:rsidR="00C2641B">
        <w:rPr>
          <w:rFonts w:ascii="Arial" w:hAnsi="Arial" w:cs="Arial"/>
          <w:color w:val="000000"/>
        </w:rPr>
        <w:t>Xerox Alvará de Funcionamento;</w:t>
      </w:r>
    </w:p>
    <w:p w:rsidR="00C2641B" w:rsidRPr="0092333F" w:rsidRDefault="00BB4D98" w:rsidP="00C2641B">
      <w:pPr>
        <w:autoSpaceDE w:val="0"/>
        <w:autoSpaceDN w:val="0"/>
        <w:adjustRightInd w:val="0"/>
        <w:spacing w:after="0" w:line="240" w:lineRule="auto"/>
        <w:jc w:val="both"/>
        <w:rPr>
          <w:rFonts w:ascii="Arial" w:hAnsi="Arial" w:cs="Arial"/>
          <w:b/>
        </w:rPr>
      </w:pPr>
      <w:r>
        <w:rPr>
          <w:rFonts w:ascii="Arial" w:hAnsi="Arial" w:cs="Arial"/>
          <w:b/>
          <w:sz w:val="21"/>
          <w:szCs w:val="21"/>
          <w:shd w:val="clear" w:color="auto" w:fill="FFFFFF"/>
        </w:rPr>
        <w:t>L</w:t>
      </w:r>
      <w:r w:rsidR="00C2641B" w:rsidRPr="001F6DBE">
        <w:rPr>
          <w:rFonts w:ascii="Arial" w:hAnsi="Arial" w:cs="Arial"/>
          <w:b/>
          <w:sz w:val="21"/>
          <w:szCs w:val="21"/>
          <w:shd w:val="clear" w:color="auto" w:fill="FFFFFF"/>
        </w:rPr>
        <w:t>)</w:t>
      </w:r>
      <w:r w:rsidR="00C2641B">
        <w:rPr>
          <w:rFonts w:ascii="Arial" w:hAnsi="Arial" w:cs="Arial"/>
          <w:b/>
          <w:sz w:val="21"/>
          <w:szCs w:val="21"/>
          <w:shd w:val="clear" w:color="auto" w:fill="FFFFFF"/>
        </w:rPr>
        <w:t xml:space="preserve"> </w:t>
      </w:r>
      <w:r w:rsidR="00C2641B" w:rsidRPr="0092333F">
        <w:rPr>
          <w:rFonts w:ascii="Arial" w:hAnsi="Arial" w:cs="Arial"/>
          <w:shd w:val="clear" w:color="auto" w:fill="FFFFFF"/>
        </w:rPr>
        <w:t>Certidão negativa de Débitos de tributos Municipais</w:t>
      </w:r>
      <w:r w:rsidR="00C2641B">
        <w:rPr>
          <w:rFonts w:ascii="Arial" w:hAnsi="Arial" w:cs="Arial"/>
          <w:shd w:val="clear" w:color="auto" w:fill="FFFFFF"/>
        </w:rPr>
        <w:t>;</w:t>
      </w:r>
    </w:p>
    <w:p w:rsidR="00C2641B" w:rsidRPr="000B7AEA" w:rsidRDefault="00C2641B" w:rsidP="00C2641B">
      <w:pPr>
        <w:pStyle w:val="Corpodetexto2"/>
      </w:pPr>
      <w:r w:rsidRPr="000B7AEA">
        <w:t xml:space="preserve">6.2. Os documentos extraídos por via INTERNET poderão ter seus dados conferidos pela Equipe de Apoio perante o site correspondente.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6.3. Não serão aceitos protocolos de entrega ou solicitação de documento em substituição aos documentos requeridos no presente Edital e seus Anexos.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6.4. Se a documentação de habilitação não estiver de acordo com as exigências </w:t>
      </w:r>
      <w:proofErr w:type="spellStart"/>
      <w:r w:rsidRPr="000B7AEA">
        <w:rPr>
          <w:rFonts w:ascii="Arial" w:hAnsi="Arial" w:cs="Arial"/>
          <w:color w:val="000000"/>
        </w:rPr>
        <w:t>edital</w:t>
      </w:r>
      <w:r>
        <w:rPr>
          <w:rFonts w:ascii="Arial" w:hAnsi="Arial" w:cs="Arial"/>
          <w:color w:val="000000"/>
        </w:rPr>
        <w:t>i</w:t>
      </w:r>
      <w:r w:rsidRPr="000B7AEA">
        <w:rPr>
          <w:rFonts w:ascii="Arial" w:hAnsi="Arial" w:cs="Arial"/>
          <w:color w:val="000000"/>
        </w:rPr>
        <w:t>cias</w:t>
      </w:r>
      <w:proofErr w:type="spellEnd"/>
      <w:r w:rsidRPr="000B7AEA">
        <w:rPr>
          <w:rFonts w:ascii="Arial" w:hAnsi="Arial" w:cs="Arial"/>
          <w:color w:val="000000"/>
        </w:rPr>
        <w:t xml:space="preserve"> ou contrariar qualquer dispositivo deste Edital e seus Anexos, a </w:t>
      </w:r>
      <w:r>
        <w:rPr>
          <w:rFonts w:ascii="Arial" w:hAnsi="Arial" w:cs="Arial"/>
          <w:color w:val="000000"/>
        </w:rPr>
        <w:t>Pregoeiro</w:t>
      </w:r>
      <w:r w:rsidRPr="000B7AEA">
        <w:rPr>
          <w:rFonts w:ascii="Arial" w:hAnsi="Arial" w:cs="Arial"/>
          <w:color w:val="000000"/>
        </w:rPr>
        <w:t xml:space="preserve"> considerará a Proponente inabilitada.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6.5. Documentos apresentados com a validade expirada acarretarão a inabilitação do Proponente. As certidões que não possuírem prazo de validade, somente serão aceitas com data de emissão não superior a 60 (sessenta) dias.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6.6. As microempresas e empresas de pequeno porte, por ocasião da participação em certames licitatórios, </w:t>
      </w:r>
      <w:r w:rsidRPr="000B7AEA">
        <w:rPr>
          <w:rFonts w:ascii="Arial" w:hAnsi="Arial" w:cs="Arial"/>
          <w:b/>
          <w:bCs/>
          <w:color w:val="000000"/>
        </w:rPr>
        <w:t xml:space="preserve">DEVERÃO APRESENTAR TODA A DOCUMENTAÇÃO EXIGIDA </w:t>
      </w:r>
      <w:r w:rsidRPr="000B7AEA">
        <w:rPr>
          <w:rFonts w:ascii="Arial" w:hAnsi="Arial" w:cs="Arial"/>
          <w:b/>
          <w:bCs/>
          <w:color w:val="000000"/>
        </w:rPr>
        <w:lastRenderedPageBreak/>
        <w:t>PARA EFEITO DE COMPROVAÇÃO DE REGULARIDADE FISCAL</w:t>
      </w:r>
      <w:r w:rsidRPr="000B7AEA">
        <w:rPr>
          <w:rFonts w:ascii="Arial" w:hAnsi="Arial" w:cs="Arial"/>
          <w:color w:val="000000"/>
        </w:rPr>
        <w:t xml:space="preserve">, mesmo que esta apresente alguma restrição (certidões positivas e vencidas).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6.7. Havendo alguma restrição na comprovação da regularidade fiscal, será assegurado o prazo máximo e improrrogável de até 02 (dois)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w:t>
      </w:r>
    </w:p>
    <w:p w:rsidR="00C2641B" w:rsidRDefault="00C2641B" w:rsidP="00C2641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6.8 A não </w:t>
      </w:r>
      <w:r w:rsidRPr="000B7AEA">
        <w:rPr>
          <w:rFonts w:ascii="Arial" w:hAnsi="Arial" w:cs="Arial"/>
          <w:color w:val="000000"/>
        </w:rPr>
        <w:t xml:space="preserve">regularização da documentação, no prazo previsto no item 6.7, implicará decadência do direito à contratação, SEM PREJUÍZO DAS SANÇÕES previstas na Lei 8.666/93 e Lei 10.520/02, sendo facultado à Administração convocar os licitantes remanescentes, na ordem de classificação, para assinatura do contrato, ou revogar a licitação. </w:t>
      </w:r>
    </w:p>
    <w:p w:rsidR="00C2641B" w:rsidRPr="000B7AEA" w:rsidRDefault="00C2641B" w:rsidP="00C2641B">
      <w:pPr>
        <w:autoSpaceDE w:val="0"/>
        <w:autoSpaceDN w:val="0"/>
        <w:adjustRightInd w:val="0"/>
        <w:spacing w:after="0" w:line="240" w:lineRule="auto"/>
        <w:jc w:val="both"/>
        <w:rPr>
          <w:rFonts w:ascii="Arial" w:hAnsi="Arial" w:cs="Arial"/>
          <w:color w:val="000000"/>
        </w:rPr>
      </w:pP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VII. DA IMPUGNAÇÃO DO EDITAL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7.1. Decairá do direito de solicitar esclarecimento ou providência e de impugnar o Edital, aquele que não o fizer até 0</w:t>
      </w:r>
      <w:r>
        <w:rPr>
          <w:rFonts w:ascii="Arial" w:hAnsi="Arial" w:cs="Arial"/>
          <w:color w:val="000000"/>
        </w:rPr>
        <w:t>3</w:t>
      </w:r>
      <w:r w:rsidRPr="000B7AEA">
        <w:rPr>
          <w:rFonts w:ascii="Arial" w:hAnsi="Arial" w:cs="Arial"/>
          <w:color w:val="000000"/>
        </w:rPr>
        <w:t xml:space="preserve"> (</w:t>
      </w:r>
      <w:r>
        <w:rPr>
          <w:rFonts w:ascii="Arial" w:hAnsi="Arial" w:cs="Arial"/>
          <w:color w:val="000000"/>
        </w:rPr>
        <w:t>três</w:t>
      </w:r>
      <w:r w:rsidRPr="000B7AEA">
        <w:rPr>
          <w:rFonts w:ascii="Arial" w:hAnsi="Arial" w:cs="Arial"/>
          <w:color w:val="000000"/>
        </w:rPr>
        <w:t xml:space="preserve">) dias úteis antes da data de abertura da sessão do Pregão. Cabendo a </w:t>
      </w:r>
      <w:r>
        <w:rPr>
          <w:rFonts w:ascii="Arial" w:hAnsi="Arial" w:cs="Arial"/>
          <w:color w:val="000000"/>
        </w:rPr>
        <w:t>Pregoeiro</w:t>
      </w:r>
      <w:r w:rsidRPr="000B7AEA">
        <w:rPr>
          <w:rFonts w:ascii="Arial" w:hAnsi="Arial" w:cs="Arial"/>
          <w:color w:val="000000"/>
        </w:rPr>
        <w:t xml:space="preserve"> decidir sobre a petição no prazo de 24 (vinte e quatro) horas.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7.2. No ato de autuação da impugnação é obrigatória </w:t>
      </w:r>
      <w:proofErr w:type="gramStart"/>
      <w:r w:rsidRPr="000B7AEA">
        <w:rPr>
          <w:rFonts w:ascii="Arial" w:hAnsi="Arial" w:cs="Arial"/>
          <w:color w:val="000000"/>
        </w:rPr>
        <w:t>a</w:t>
      </w:r>
      <w:proofErr w:type="gramEnd"/>
      <w:r w:rsidRPr="000B7AEA">
        <w:rPr>
          <w:rFonts w:ascii="Arial" w:hAnsi="Arial" w:cs="Arial"/>
          <w:color w:val="000000"/>
        </w:rPr>
        <w:t xml:space="preserve"> apresentação de CPF ou RG em se tratando de pessoa física ou CNPJ em se tratando de pessoa jurídica, juntamente com a procuração se for o caso (por documento original ou cópia autenticada). </w:t>
      </w:r>
    </w:p>
    <w:p w:rsidR="00C2641B" w:rsidRDefault="00C2641B" w:rsidP="00C2641B">
      <w:pPr>
        <w:pStyle w:val="Default"/>
        <w:jc w:val="both"/>
        <w:rPr>
          <w:rFonts w:ascii="Arial" w:hAnsi="Arial" w:cs="Arial"/>
          <w:sz w:val="22"/>
          <w:szCs w:val="22"/>
        </w:rPr>
      </w:pPr>
      <w:r w:rsidRPr="000B7AEA">
        <w:rPr>
          <w:rFonts w:ascii="Arial" w:hAnsi="Arial" w:cs="Arial"/>
          <w:sz w:val="22"/>
          <w:szCs w:val="22"/>
        </w:rPr>
        <w:t>7.3. Acolhida à petição contra o Edital, será designada nova data para a realização do certame.</w:t>
      </w:r>
    </w:p>
    <w:p w:rsidR="00C2641B"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7.4. Questões técnicas e jurídicas deverão ser formuladas por escrito, protocoladas e dirigidas a Pregoeir</w:t>
      </w:r>
      <w:r>
        <w:rPr>
          <w:rFonts w:ascii="Arial" w:hAnsi="Arial" w:cs="Arial"/>
          <w:color w:val="000000"/>
        </w:rPr>
        <w:t>o</w:t>
      </w:r>
      <w:r w:rsidRPr="000B7AEA">
        <w:rPr>
          <w:rFonts w:ascii="Arial" w:hAnsi="Arial" w:cs="Arial"/>
          <w:color w:val="000000"/>
        </w:rPr>
        <w:t xml:space="preserve"> na Avenida </w:t>
      </w:r>
      <w:r>
        <w:rPr>
          <w:rFonts w:ascii="Arial" w:hAnsi="Arial" w:cs="Arial"/>
          <w:color w:val="000000"/>
        </w:rPr>
        <w:t>Corinto Matos S/N</w:t>
      </w:r>
      <w:r w:rsidRPr="000B7AEA">
        <w:rPr>
          <w:rFonts w:ascii="Arial" w:hAnsi="Arial" w:cs="Arial"/>
          <w:color w:val="000000"/>
        </w:rPr>
        <w:t>, Centro – Departamento de Licitação sede da Prefeitura</w:t>
      </w:r>
      <w:r>
        <w:rPr>
          <w:rFonts w:ascii="Arial" w:hAnsi="Arial" w:cs="Arial"/>
          <w:color w:val="000000"/>
        </w:rPr>
        <w:t xml:space="preserve"> Municipal de Marcolândia - PI</w:t>
      </w:r>
      <w:r w:rsidRPr="000B7AEA">
        <w:rPr>
          <w:rFonts w:ascii="Arial" w:hAnsi="Arial" w:cs="Arial"/>
          <w:color w:val="000000"/>
        </w:rPr>
        <w:t xml:space="preserve">, em nenhuma hipótese será aceito fax ou E- Mail. </w:t>
      </w:r>
    </w:p>
    <w:p w:rsidR="00C2641B" w:rsidRPr="000B7AEA" w:rsidRDefault="00C2641B" w:rsidP="00C2641B">
      <w:pPr>
        <w:autoSpaceDE w:val="0"/>
        <w:autoSpaceDN w:val="0"/>
        <w:adjustRightInd w:val="0"/>
        <w:spacing w:after="0" w:line="240" w:lineRule="auto"/>
        <w:jc w:val="both"/>
        <w:rPr>
          <w:rFonts w:ascii="Arial" w:hAnsi="Arial" w:cs="Arial"/>
          <w:color w:val="000000"/>
        </w:rPr>
      </w:pP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VIII. DA SESSÃO DO PREGÃO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Pr>
          <w:rFonts w:ascii="Arial" w:hAnsi="Arial" w:cs="Arial"/>
          <w:color w:val="000000"/>
        </w:rPr>
        <w:t>8.1. 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declarará aberta a sessão iniciando-se a fase de credenciamento, conforme Item </w:t>
      </w:r>
      <w:proofErr w:type="gramStart"/>
      <w:r w:rsidRPr="000B7AEA">
        <w:rPr>
          <w:rFonts w:ascii="Arial" w:hAnsi="Arial" w:cs="Arial"/>
          <w:color w:val="000000"/>
        </w:rPr>
        <w:t>3</w:t>
      </w:r>
      <w:proofErr w:type="gramEnd"/>
      <w:r w:rsidRPr="000B7AEA">
        <w:rPr>
          <w:rFonts w:ascii="Arial" w:hAnsi="Arial" w:cs="Arial"/>
          <w:color w:val="000000"/>
        </w:rPr>
        <w:t xml:space="preserve"> deste.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8.2. Estando de posse da relação das Licitantes credenciadas, a </w:t>
      </w:r>
      <w:r>
        <w:rPr>
          <w:rFonts w:ascii="Arial" w:hAnsi="Arial" w:cs="Arial"/>
          <w:color w:val="000000"/>
        </w:rPr>
        <w:t>Pregoeiro</w:t>
      </w:r>
      <w:r w:rsidRPr="000B7AEA">
        <w:rPr>
          <w:rFonts w:ascii="Arial" w:hAnsi="Arial" w:cs="Arial"/>
          <w:color w:val="000000"/>
        </w:rPr>
        <w:t xml:space="preserve"> fará divulgação verbal dos interessados, sendo que, as Proponentes credenciadas poderão ofertar lances durante a sessão do pregão, dando-se início ao recebimento dos envelopes “Proposta de Preços” e “Documentos de Habilitação”.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8.3. Abertos os envelopes contendo as propostas de preços, serão feitas as suas conferências, análise de suas conformidades com as exigências do Edital e posterior rubrica pelo </w:t>
      </w:r>
      <w:r>
        <w:rPr>
          <w:rFonts w:ascii="Arial" w:hAnsi="Arial" w:cs="Arial"/>
          <w:color w:val="000000"/>
        </w:rPr>
        <w:t>Pregoeiro</w:t>
      </w:r>
      <w:r w:rsidRPr="000B7AEA">
        <w:rPr>
          <w:rFonts w:ascii="Arial" w:hAnsi="Arial" w:cs="Arial"/>
          <w:color w:val="000000"/>
        </w:rPr>
        <w:t xml:space="preserve">, Equipe de Apoio e Licitantes. </w:t>
      </w:r>
    </w:p>
    <w:p w:rsidR="00C2641B" w:rsidRPr="000B7AEA" w:rsidRDefault="00C2641B" w:rsidP="00C2641B">
      <w:pPr>
        <w:pStyle w:val="Corpodetexto2"/>
      </w:pPr>
      <w:r w:rsidRPr="000B7AEA">
        <w:t xml:space="preserve">8.4. Cumprido o Item 5.1, serão desclassificadas as propostas que: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a) forem elaboradas em desacordo com as exigências do Edital e seus Anexos;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b) apresentarem preços totais ou unitários simbólicos, irrisórios ou de valor zero, excessivos ou manifestamente </w:t>
      </w:r>
      <w:proofErr w:type="spellStart"/>
      <w:r w:rsidRPr="000B7AEA">
        <w:rPr>
          <w:rFonts w:ascii="Arial" w:hAnsi="Arial" w:cs="Arial"/>
          <w:color w:val="000000"/>
        </w:rPr>
        <w:t>inexeqüíveis</w:t>
      </w:r>
      <w:proofErr w:type="spellEnd"/>
      <w:r w:rsidRPr="000B7AEA">
        <w:rPr>
          <w:rFonts w:ascii="Arial" w:hAnsi="Arial" w:cs="Arial"/>
          <w:color w:val="000000"/>
        </w:rPr>
        <w:t xml:space="preserve">, assim considerados aqueles que não venham a ser demonstrada sua viabilidade através de documentação comprovando que os custos são coerentes com os de mercado;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c) apresentarem proposta alternativa, tendo como opção de preço ou marca, ou oferta de vantagem baseada na proposta das demais Licitantes.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8.5 – Para fins de classificação das propostas, será considerado o preço por </w:t>
      </w:r>
      <w:r>
        <w:rPr>
          <w:rFonts w:ascii="Arial" w:hAnsi="Arial" w:cs="Arial"/>
          <w:color w:val="000000"/>
        </w:rPr>
        <w:t>LOTE</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8.6 – A </w:t>
      </w:r>
      <w:r>
        <w:rPr>
          <w:rFonts w:ascii="Arial" w:hAnsi="Arial" w:cs="Arial"/>
          <w:color w:val="000000"/>
        </w:rPr>
        <w:t>Pregoeiro</w:t>
      </w:r>
      <w:r w:rsidRPr="000B7AEA">
        <w:rPr>
          <w:rFonts w:ascii="Arial" w:hAnsi="Arial" w:cs="Arial"/>
          <w:color w:val="000000"/>
        </w:rPr>
        <w:t xml:space="preserve"> procederá à classificação da proposta de menor preço por </w:t>
      </w:r>
      <w:r>
        <w:rPr>
          <w:rFonts w:ascii="Arial" w:hAnsi="Arial" w:cs="Arial"/>
          <w:color w:val="000000"/>
        </w:rPr>
        <w:t>LOTE</w:t>
      </w:r>
      <w:r w:rsidRPr="000B7AEA">
        <w:rPr>
          <w:rFonts w:ascii="Arial" w:hAnsi="Arial" w:cs="Arial"/>
          <w:color w:val="000000"/>
        </w:rPr>
        <w:t xml:space="preserve">, e aquelas que tenham valores sucessivos e superiores em até 10 % (dez por cento), relativamente à de menor preço por </w:t>
      </w:r>
      <w:r>
        <w:rPr>
          <w:rFonts w:ascii="Arial" w:hAnsi="Arial" w:cs="Arial"/>
          <w:color w:val="000000"/>
        </w:rPr>
        <w:t>LOTE</w:t>
      </w:r>
      <w:r w:rsidRPr="000B7AEA">
        <w:rPr>
          <w:rFonts w:ascii="Arial" w:hAnsi="Arial" w:cs="Arial"/>
          <w:color w:val="000000"/>
        </w:rPr>
        <w:t xml:space="preserve">, para participarem dos lances verbais.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8.7 - Caso não haja pelo menos três propostas nas condições definidas no item 8.6, serão classificadas as propostas </w:t>
      </w:r>
      <w:proofErr w:type="spellStart"/>
      <w:r w:rsidRPr="000B7AEA">
        <w:rPr>
          <w:rFonts w:ascii="Arial" w:hAnsi="Arial" w:cs="Arial"/>
          <w:color w:val="000000"/>
        </w:rPr>
        <w:t>subseqüentes</w:t>
      </w:r>
      <w:proofErr w:type="spellEnd"/>
      <w:r w:rsidRPr="000B7AEA">
        <w:rPr>
          <w:rFonts w:ascii="Arial" w:hAnsi="Arial" w:cs="Arial"/>
          <w:color w:val="000000"/>
        </w:rPr>
        <w:t xml:space="preserve"> que apresentarem os menores preços, até o </w:t>
      </w:r>
      <w:r w:rsidRPr="000B7AEA">
        <w:rPr>
          <w:rFonts w:ascii="Arial" w:hAnsi="Arial" w:cs="Arial"/>
          <w:color w:val="000000"/>
        </w:rPr>
        <w:lastRenderedPageBreak/>
        <w:t xml:space="preserve">máximo de três, já incluída a de menor preço, qualquer que tenham sido os valores oferecidos.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8.8 – Na ocorrência de empate dentre as classificadas para participarem dos lances verbais conforme item 8.7., entre empresas que não se enquadram na Lei Complementar nº 123/2006,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8.9 – A cada nova rodada será efetivada a classificação momentânea das propostas, o que definirá a </w:t>
      </w:r>
      <w:proofErr w:type="spellStart"/>
      <w:r w:rsidRPr="000B7AEA">
        <w:rPr>
          <w:rFonts w:ascii="Arial" w:hAnsi="Arial" w:cs="Arial"/>
          <w:color w:val="000000"/>
        </w:rPr>
        <w:t>seqüência</w:t>
      </w:r>
      <w:proofErr w:type="spellEnd"/>
      <w:r w:rsidRPr="000B7AEA">
        <w:rPr>
          <w:rFonts w:ascii="Arial" w:hAnsi="Arial" w:cs="Arial"/>
          <w:color w:val="000000"/>
        </w:rPr>
        <w:t xml:space="preserve"> dos lances seguintes.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8.10 - O lance sempre deverá ser inferior ao anterior ou da proposta de menor preço. </w:t>
      </w:r>
    </w:p>
    <w:p w:rsidR="00C2641B" w:rsidRDefault="00C2641B" w:rsidP="00C2641B">
      <w:pPr>
        <w:pStyle w:val="Default"/>
        <w:jc w:val="both"/>
        <w:rPr>
          <w:rFonts w:ascii="Arial" w:hAnsi="Arial" w:cs="Arial"/>
          <w:sz w:val="22"/>
          <w:szCs w:val="22"/>
        </w:rPr>
      </w:pPr>
      <w:r w:rsidRPr="000B7AEA">
        <w:rPr>
          <w:rFonts w:ascii="Arial" w:hAnsi="Arial" w:cs="Arial"/>
          <w:sz w:val="22"/>
          <w:szCs w:val="22"/>
        </w:rPr>
        <w:t xml:space="preserve">8.11 - A desistência em apresentar lance verbal, quando convocado pelo </w:t>
      </w:r>
      <w:r>
        <w:rPr>
          <w:rFonts w:ascii="Arial" w:hAnsi="Arial" w:cs="Arial"/>
          <w:sz w:val="22"/>
          <w:szCs w:val="22"/>
        </w:rPr>
        <w:t>Pregoeiro</w:t>
      </w:r>
      <w:r w:rsidRPr="000B7AEA">
        <w:rPr>
          <w:rFonts w:ascii="Arial" w:hAnsi="Arial" w:cs="Arial"/>
          <w:sz w:val="22"/>
          <w:szCs w:val="22"/>
        </w:rPr>
        <w:t>, implicará a exclusão da Licitante da etapa de lances verbais e na manutenção do último preço por ela apresentado, para efeito de ordenação das propostas.</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8.12 – A </w:t>
      </w:r>
      <w:r>
        <w:rPr>
          <w:rFonts w:ascii="Arial" w:hAnsi="Arial" w:cs="Arial"/>
          <w:color w:val="000000"/>
        </w:rPr>
        <w:t>Pregoeiro</w:t>
      </w:r>
      <w:r w:rsidRPr="000B7AEA">
        <w:rPr>
          <w:rFonts w:ascii="Arial" w:hAnsi="Arial" w:cs="Arial"/>
          <w:color w:val="000000"/>
        </w:rPr>
        <w:t xml:space="preserve"> poderá negociar com a Licitante excluída da participação dos lances verbais, na forma do item 8.11, caso a Proponente vencedora seja inabilitada, observada a ordem de classificação.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8.13 - Não poderá haver desistência dos lances ofertados, sujeitando-se o proponente desistente às penalidades cabíveis.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8.14 – Caso não se realize lances verbais serão verificados a conformidade entre a proposta escrita de menor preço</w:t>
      </w:r>
      <w:r>
        <w:rPr>
          <w:rFonts w:ascii="Arial" w:hAnsi="Arial" w:cs="Arial"/>
          <w:color w:val="000000"/>
        </w:rPr>
        <w:t>,</w:t>
      </w:r>
      <w:r w:rsidRPr="000B7AEA">
        <w:rPr>
          <w:rFonts w:ascii="Arial" w:hAnsi="Arial" w:cs="Arial"/>
          <w:color w:val="000000"/>
        </w:rPr>
        <w:t xml:space="preserve"> e o valor estimado para a contratação, hipótese em que o </w:t>
      </w:r>
      <w:r>
        <w:rPr>
          <w:rFonts w:ascii="Arial" w:hAnsi="Arial" w:cs="Arial"/>
          <w:color w:val="000000"/>
        </w:rPr>
        <w:t>Pregoeiro</w:t>
      </w:r>
      <w:r w:rsidRPr="000B7AEA">
        <w:rPr>
          <w:rFonts w:ascii="Arial" w:hAnsi="Arial" w:cs="Arial"/>
          <w:color w:val="000000"/>
        </w:rPr>
        <w:t xml:space="preserve"> poderá negociar diretamente com a Proponente para que seja obtido melhor preço.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8.15 - Após este ato, será encerrada a etapa competitiva e ordenadas as ofertas, exclusivamente pelo critério de menor preço.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8.16 - A </w:t>
      </w:r>
      <w:r>
        <w:rPr>
          <w:rFonts w:ascii="Arial" w:hAnsi="Arial" w:cs="Arial"/>
          <w:color w:val="000000"/>
        </w:rPr>
        <w:t>Pregoeiro</w:t>
      </w:r>
      <w:r w:rsidRPr="000B7AEA">
        <w:rPr>
          <w:rFonts w:ascii="Arial" w:hAnsi="Arial" w:cs="Arial"/>
          <w:color w:val="000000"/>
        </w:rPr>
        <w:t xml:space="preserve"> examinará a aceitabilidade, quanto ao objeto e valor apresentado pela primeira classificada, conforme definido neste Edital e seus Anexos, decidindo motivadamente a respeito.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a) – Em cumprimento ao disposto na Lei Complementar nº 123/2006, como </w:t>
      </w:r>
      <w:r w:rsidRPr="000B7AEA">
        <w:rPr>
          <w:rFonts w:ascii="Arial" w:hAnsi="Arial" w:cs="Arial"/>
          <w:b/>
          <w:bCs/>
          <w:color w:val="000000"/>
        </w:rPr>
        <w:t>critério de desempate</w:t>
      </w:r>
      <w:r w:rsidRPr="000B7AEA">
        <w:rPr>
          <w:rFonts w:ascii="Arial" w:hAnsi="Arial" w:cs="Arial"/>
          <w:color w:val="000000"/>
        </w:rPr>
        <w:t xml:space="preserve">, será assegurada preferência de contratação para as microempresas e empresas de pequeno porte. </w:t>
      </w:r>
    </w:p>
    <w:p w:rsidR="00C2641B" w:rsidRPr="000B7AEA" w:rsidRDefault="00C2641B" w:rsidP="00C2641B">
      <w:pPr>
        <w:pStyle w:val="Corpodetexto2"/>
      </w:pPr>
      <w:r w:rsidRPr="000B7AEA">
        <w:t xml:space="preserve">b) - Entende-se por empate aquelas situações em que as propostas apresentadas pelas microempresas e empresas de pequeno porte sejam iguais ou até 5% (cinco por cento) superiores à proposta mais bem classificada.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c) – Ocorrendo o empate a microempresa ou empresa de pequeno porte mais bem classificada poderá apresentar proposta de preço inferior àquela considerada vencedora do certame, situação em que será adjudicado em seu favor o objeto licitado; </w:t>
      </w:r>
    </w:p>
    <w:p w:rsidR="00C2641B" w:rsidRPr="000B7AEA" w:rsidRDefault="00C2641B" w:rsidP="00C2641B">
      <w:pPr>
        <w:pStyle w:val="Corpodetexto2"/>
      </w:pPr>
      <w:r>
        <w:t>d) – não ocorrendo à</w:t>
      </w:r>
      <w:r w:rsidRPr="000B7AEA">
        <w:t xml:space="preserve"> contratação da microempresa ou empresa de pequeno porte, na forma da alínea c, serão convocadas as remanescentes que porventura se enquadrem na hipótese da alínea c, na ordem classificatória, para o exercício do mesmo direito;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e) – no caso de equivalência dos valores apresentados pelas microempresas e empresas de pequeno porte que se encontrem no intervalo estabelecido na alínea “b”, será realizado sorteio entre elas para que se identifique aquela que primeiro poderá apresentar melhor oferta.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f) - Na hipótese da não</w:t>
      </w:r>
      <w:r>
        <w:rPr>
          <w:rFonts w:ascii="Arial" w:hAnsi="Arial" w:cs="Arial"/>
          <w:color w:val="000000"/>
        </w:rPr>
        <w:t xml:space="preserve"> </w:t>
      </w:r>
      <w:r w:rsidRPr="000B7AEA">
        <w:rPr>
          <w:rFonts w:ascii="Arial" w:hAnsi="Arial" w:cs="Arial"/>
          <w:color w:val="000000"/>
        </w:rPr>
        <w:t xml:space="preserve">contratação nos termos previstos nas alíneas anteriores, o objeto licitado será adjudicado em favor da proposta originalmente vencedora do certame.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g) - O disposto nas alíneas anteriores somente se aplicará quando a melhor oferta inicial não tiver sido apresentada por microempresa ou empresa de pequeno porte.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8.17 - Sendo aceitável a oferta, será verificado o atendimento das condições </w:t>
      </w:r>
      <w:proofErr w:type="spellStart"/>
      <w:r w:rsidRPr="000B7AEA">
        <w:rPr>
          <w:rFonts w:ascii="Arial" w:hAnsi="Arial" w:cs="Arial"/>
          <w:color w:val="000000"/>
        </w:rPr>
        <w:t>habilitatórias</w:t>
      </w:r>
      <w:proofErr w:type="spellEnd"/>
      <w:r w:rsidRPr="000B7AEA">
        <w:rPr>
          <w:rFonts w:ascii="Arial" w:hAnsi="Arial" w:cs="Arial"/>
          <w:color w:val="000000"/>
        </w:rPr>
        <w:t xml:space="preserve"> pela Licitante que a tiver formulado.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8.18 - Constatado o atendimento pleno às exigências </w:t>
      </w:r>
      <w:proofErr w:type="spellStart"/>
      <w:r w:rsidRPr="000B7AEA">
        <w:rPr>
          <w:rFonts w:ascii="Arial" w:hAnsi="Arial" w:cs="Arial"/>
          <w:color w:val="000000"/>
        </w:rPr>
        <w:t>editalícias</w:t>
      </w:r>
      <w:proofErr w:type="spellEnd"/>
      <w:r w:rsidRPr="000B7AEA">
        <w:rPr>
          <w:rFonts w:ascii="Arial" w:hAnsi="Arial" w:cs="Arial"/>
          <w:color w:val="000000"/>
        </w:rPr>
        <w:t>, será declarada a Proponente vencedora sendo-lhe adjud</w:t>
      </w:r>
      <w:r>
        <w:rPr>
          <w:rFonts w:ascii="Arial" w:hAnsi="Arial" w:cs="Arial"/>
          <w:color w:val="000000"/>
        </w:rPr>
        <w:t>icado o objeto deste Edital pelo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lastRenderedPageBreak/>
        <w:t>8.19 - Se a Proponente não atender</w:t>
      </w:r>
      <w:r>
        <w:rPr>
          <w:rFonts w:ascii="Arial" w:hAnsi="Arial" w:cs="Arial"/>
          <w:color w:val="000000"/>
        </w:rPr>
        <w:t xml:space="preserve"> às exigências </w:t>
      </w:r>
      <w:proofErr w:type="spellStart"/>
      <w:r>
        <w:rPr>
          <w:rFonts w:ascii="Arial" w:hAnsi="Arial" w:cs="Arial"/>
          <w:color w:val="000000"/>
        </w:rPr>
        <w:t>habilitatórias</w:t>
      </w:r>
      <w:proofErr w:type="spellEnd"/>
      <w:r>
        <w:rPr>
          <w:rFonts w:ascii="Arial" w:hAnsi="Arial" w:cs="Arial"/>
          <w:color w:val="000000"/>
        </w:rPr>
        <w:t>, 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negociará diretamente com a Licitante melhor classificada e, se a oferta for aceitável, examinará o seu envelope “Documentos de Habilitação”, sendo declarada vencedora e a ela será adjudicado o objeto deste Pregão. </w:t>
      </w:r>
    </w:p>
    <w:p w:rsidR="00C2641B" w:rsidRDefault="00C2641B" w:rsidP="00C2641B">
      <w:pPr>
        <w:pStyle w:val="Default"/>
        <w:jc w:val="both"/>
        <w:rPr>
          <w:rFonts w:ascii="Arial" w:hAnsi="Arial" w:cs="Arial"/>
          <w:sz w:val="22"/>
          <w:szCs w:val="22"/>
        </w:rPr>
      </w:pPr>
      <w:r w:rsidRPr="000B7AEA">
        <w:rPr>
          <w:rFonts w:ascii="Arial" w:hAnsi="Arial" w:cs="Arial"/>
          <w:sz w:val="22"/>
          <w:szCs w:val="22"/>
        </w:rPr>
        <w:t>8.20 – Na ocorrê</w:t>
      </w:r>
      <w:r>
        <w:rPr>
          <w:rFonts w:ascii="Arial" w:hAnsi="Arial" w:cs="Arial"/>
          <w:sz w:val="22"/>
          <w:szCs w:val="22"/>
        </w:rPr>
        <w:t>ncia do disposto no item 8.17, o</w:t>
      </w:r>
      <w:r w:rsidRPr="000B7AEA">
        <w:rPr>
          <w:rFonts w:ascii="Arial" w:hAnsi="Arial" w:cs="Arial"/>
          <w:sz w:val="22"/>
          <w:szCs w:val="22"/>
        </w:rPr>
        <w:t xml:space="preserve"> </w:t>
      </w:r>
      <w:r>
        <w:rPr>
          <w:rFonts w:ascii="Arial" w:hAnsi="Arial" w:cs="Arial"/>
          <w:sz w:val="22"/>
          <w:szCs w:val="22"/>
        </w:rPr>
        <w:t>Pregoeiro</w:t>
      </w:r>
      <w:r w:rsidRPr="000B7AEA">
        <w:rPr>
          <w:rFonts w:ascii="Arial" w:hAnsi="Arial" w:cs="Arial"/>
          <w:sz w:val="22"/>
          <w:szCs w:val="22"/>
        </w:rPr>
        <w:t xml:space="preserve"> poderá negociar diretamente com a Proponente para obtenção de melhor preço.</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8.21 - Da reunião lavrar-se-á Ata circunstanciada, na qual serão registradas as ocorrências relevantes e que, ao</w:t>
      </w:r>
      <w:r>
        <w:rPr>
          <w:rFonts w:ascii="Arial" w:hAnsi="Arial" w:cs="Arial"/>
          <w:color w:val="000000"/>
        </w:rPr>
        <w:t xml:space="preserve"> final, deverá ser assinada pelo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Licitantes Credenciados presentes e membros da Equipe de Apoio. Os envelopes das demais Proponentes, caso não haja recurso, serão devolvidos no final da sessão. </w:t>
      </w:r>
    </w:p>
    <w:p w:rsidR="00C2641B"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8.22 – A Licitante vencedora, no tempo fixado pel</w:t>
      </w:r>
      <w:r>
        <w:rPr>
          <w:rFonts w:ascii="Arial" w:hAnsi="Arial" w:cs="Arial"/>
          <w:color w:val="000000"/>
        </w:rPr>
        <w:t>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deverá apresentar nova Proposta contendo o preço por item, obtido através da negociação efetuada na fase de lances. </w:t>
      </w:r>
    </w:p>
    <w:p w:rsidR="00C2641B" w:rsidRPr="000B7AEA" w:rsidRDefault="00C2641B" w:rsidP="00C2641B">
      <w:pPr>
        <w:autoSpaceDE w:val="0"/>
        <w:autoSpaceDN w:val="0"/>
        <w:adjustRightInd w:val="0"/>
        <w:spacing w:after="0" w:line="240" w:lineRule="auto"/>
        <w:jc w:val="both"/>
        <w:rPr>
          <w:rFonts w:ascii="Arial" w:hAnsi="Arial" w:cs="Arial"/>
          <w:color w:val="000000"/>
        </w:rPr>
      </w:pP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IX. DOS RECURSOS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w:t>
      </w:r>
      <w:r w:rsidR="00E2246D" w:rsidRPr="000B7AEA">
        <w:rPr>
          <w:rFonts w:ascii="Arial" w:hAnsi="Arial" w:cs="Arial"/>
          <w:color w:val="000000"/>
        </w:rPr>
        <w:t>contrarrazões</w:t>
      </w:r>
      <w:r w:rsidRPr="000B7AEA">
        <w:rPr>
          <w:rFonts w:ascii="Arial" w:hAnsi="Arial" w:cs="Arial"/>
          <w:color w:val="000000"/>
        </w:rPr>
        <w:t xml:space="preserve">, em igual prazo, que começará a correr do término do prazo da recorrente, sendo-lhes assegurada vista imediata dos autos. A falta de manifestação importará a decadência do direito de recurso.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9.2 - O recurso contra a decisão d</w:t>
      </w:r>
      <w:r>
        <w:rPr>
          <w:rFonts w:ascii="Arial" w:hAnsi="Arial" w:cs="Arial"/>
          <w:color w:val="000000"/>
        </w:rPr>
        <w:t>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Gestor Municipal, por intermédio d</w:t>
      </w:r>
      <w:r>
        <w:rPr>
          <w:rFonts w:ascii="Arial" w:hAnsi="Arial" w:cs="Arial"/>
          <w:color w:val="000000"/>
        </w:rPr>
        <w:t>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que prestará as informações no prazo de 01 (um) dia útil, cabendo o Senhor Gestor julgá-lo em igual prazo.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9.3 - O acolhimento do recurso pel</w:t>
      </w:r>
      <w:r>
        <w:rPr>
          <w:rFonts w:ascii="Arial" w:hAnsi="Arial" w:cs="Arial"/>
          <w:color w:val="000000"/>
        </w:rPr>
        <w:t>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ou pela Autoridade Superior</w:t>
      </w:r>
      <w:proofErr w:type="gramStart"/>
      <w:r w:rsidRPr="000B7AEA">
        <w:rPr>
          <w:rFonts w:ascii="Arial" w:hAnsi="Arial" w:cs="Arial"/>
          <w:color w:val="000000"/>
        </w:rPr>
        <w:t>, importará</w:t>
      </w:r>
      <w:proofErr w:type="gramEnd"/>
      <w:r w:rsidRPr="000B7AEA">
        <w:rPr>
          <w:rFonts w:ascii="Arial" w:hAnsi="Arial" w:cs="Arial"/>
          <w:color w:val="000000"/>
        </w:rPr>
        <w:t xml:space="preserve"> a invalidação apenas dos atos insuscetíveis de aproveitamento.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9.4 - Acatado(s) o(s) recurso(s) pel</w:t>
      </w:r>
      <w:r>
        <w:rPr>
          <w:rFonts w:ascii="Arial" w:hAnsi="Arial" w:cs="Arial"/>
          <w:color w:val="000000"/>
        </w:rPr>
        <w:t>o</w:t>
      </w:r>
      <w:r w:rsidRPr="000B7AEA">
        <w:rPr>
          <w:rFonts w:ascii="Arial" w:hAnsi="Arial" w:cs="Arial"/>
          <w:color w:val="000000"/>
        </w:rPr>
        <w:t xml:space="preserve"> </w:t>
      </w:r>
      <w:r>
        <w:rPr>
          <w:rFonts w:ascii="Arial" w:hAnsi="Arial" w:cs="Arial"/>
          <w:color w:val="000000"/>
        </w:rPr>
        <w:t>Pregoeiro</w:t>
      </w:r>
      <w:r w:rsidRPr="000B7AEA">
        <w:rPr>
          <w:rFonts w:ascii="Arial" w:hAnsi="Arial" w:cs="Arial"/>
          <w:color w:val="000000"/>
        </w:rPr>
        <w:t xml:space="preserve"> ela procederá á adjudicação do objeto à Proponente vencedora.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9.5 - Decidido(s) o(s) recurso(s) e constatada a regularidade dos atos procedimentais, a autoridade competente adjudicará o objeto à Licitante vencedora. </w:t>
      </w:r>
    </w:p>
    <w:p w:rsidR="00C2641B"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9.6 - A decisão em grau de recurso será definitiva e dela dar-se-á conhecimento aos interessados, através de comunicação por escrito ou via fax. </w:t>
      </w:r>
    </w:p>
    <w:p w:rsidR="00C2641B" w:rsidRPr="000B7AEA" w:rsidRDefault="00C2641B" w:rsidP="00C2641B">
      <w:pPr>
        <w:autoSpaceDE w:val="0"/>
        <w:autoSpaceDN w:val="0"/>
        <w:adjustRightInd w:val="0"/>
        <w:spacing w:after="0" w:line="240" w:lineRule="auto"/>
        <w:jc w:val="both"/>
        <w:rPr>
          <w:rFonts w:ascii="Arial" w:hAnsi="Arial" w:cs="Arial"/>
          <w:color w:val="000000"/>
        </w:rPr>
      </w:pP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b/>
          <w:bCs/>
          <w:color w:val="000000"/>
        </w:rPr>
        <w:t xml:space="preserve">X. DO CRITÉRIO DE JULGAMENTO </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10.1 - No julgamento das propostas considerar-se-á vencedora aquela que, tendo sido aceita, estiver de acordo com os termos deste Edital e seus Anexos, e ofertar o menor preço</w:t>
      </w:r>
      <w:r>
        <w:rPr>
          <w:rFonts w:ascii="Arial" w:hAnsi="Arial" w:cs="Arial"/>
          <w:color w:val="000000"/>
        </w:rPr>
        <w:t xml:space="preserve"> por Lote</w:t>
      </w:r>
      <w:r w:rsidRPr="000B7AEA">
        <w:rPr>
          <w:rFonts w:ascii="Arial" w:hAnsi="Arial" w:cs="Arial"/>
          <w:color w:val="000000"/>
        </w:rPr>
        <w:t xml:space="preserve">. </w:t>
      </w:r>
    </w:p>
    <w:p w:rsidR="00C2641B"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10.2 – O resultado do julgamento das propostas será disponibilizado aos interessados na Prefeitura Municipal de </w:t>
      </w:r>
      <w:r>
        <w:rPr>
          <w:rFonts w:ascii="Arial" w:hAnsi="Arial" w:cs="Arial"/>
          <w:color w:val="000000"/>
        </w:rPr>
        <w:t>Marcolândia – PI,</w:t>
      </w:r>
      <w:r w:rsidRPr="000B7AEA">
        <w:rPr>
          <w:rFonts w:ascii="Arial" w:hAnsi="Arial" w:cs="Arial"/>
          <w:color w:val="000000"/>
        </w:rPr>
        <w:t xml:space="preserve"> na sala da Comissão Permanente de Licitações na Avenida </w:t>
      </w:r>
      <w:r>
        <w:rPr>
          <w:rFonts w:ascii="Arial" w:hAnsi="Arial" w:cs="Arial"/>
          <w:color w:val="000000"/>
        </w:rPr>
        <w:t>Corinto Matos Sn</w:t>
      </w:r>
      <w:r w:rsidRPr="000B7AEA">
        <w:rPr>
          <w:rFonts w:ascii="Arial" w:hAnsi="Arial" w:cs="Arial"/>
          <w:color w:val="000000"/>
        </w:rPr>
        <w:t xml:space="preserve">, Centro, </w:t>
      </w:r>
      <w:r>
        <w:rPr>
          <w:rFonts w:ascii="Arial" w:hAnsi="Arial" w:cs="Arial"/>
          <w:color w:val="000000"/>
        </w:rPr>
        <w:t>Marcolândia – PI,</w:t>
      </w:r>
      <w:r w:rsidRPr="000B7AEA">
        <w:rPr>
          <w:rFonts w:ascii="Arial" w:hAnsi="Arial" w:cs="Arial"/>
          <w:color w:val="000000"/>
        </w:rPr>
        <w:t xml:space="preserve"> para intimação e conhecimento dos interessados.</w:t>
      </w:r>
    </w:p>
    <w:p w:rsidR="00C2641B" w:rsidRPr="000B7AEA" w:rsidRDefault="00C2641B" w:rsidP="00C2641B">
      <w:pPr>
        <w:autoSpaceDE w:val="0"/>
        <w:autoSpaceDN w:val="0"/>
        <w:adjustRightInd w:val="0"/>
        <w:spacing w:after="0" w:line="240" w:lineRule="auto"/>
        <w:jc w:val="both"/>
        <w:rPr>
          <w:rFonts w:ascii="Arial" w:hAnsi="Arial" w:cs="Arial"/>
          <w:color w:val="000000"/>
        </w:rPr>
      </w:pPr>
      <w:r w:rsidRPr="000B7AEA">
        <w:rPr>
          <w:rFonts w:ascii="Arial" w:hAnsi="Arial" w:cs="Arial"/>
          <w:color w:val="000000"/>
        </w:rPr>
        <w:t xml:space="preserve"> </w:t>
      </w:r>
    </w:p>
    <w:p w:rsidR="00C2641B" w:rsidRPr="000B7AEA" w:rsidRDefault="00755414" w:rsidP="00C2641B">
      <w:pPr>
        <w:autoSpaceDE w:val="0"/>
        <w:autoSpaceDN w:val="0"/>
        <w:adjustRightInd w:val="0"/>
        <w:spacing w:after="0" w:line="240" w:lineRule="auto"/>
        <w:jc w:val="both"/>
        <w:rPr>
          <w:rFonts w:ascii="Arial" w:hAnsi="Arial" w:cs="Arial"/>
          <w:color w:val="000000"/>
        </w:rPr>
      </w:pPr>
      <w:r>
        <w:rPr>
          <w:rFonts w:ascii="Arial" w:hAnsi="Arial" w:cs="Arial"/>
          <w:b/>
          <w:bCs/>
          <w:color w:val="000000"/>
        </w:rPr>
        <w:t>XI. DA ENTREGA E ACEITAÇÃO DO</w:t>
      </w:r>
      <w:r w:rsidR="00C2641B" w:rsidRPr="000B7AEA">
        <w:rPr>
          <w:rFonts w:ascii="Arial" w:hAnsi="Arial" w:cs="Arial"/>
          <w:b/>
          <w:bCs/>
          <w:color w:val="000000"/>
        </w:rPr>
        <w:t xml:space="preserve">S </w:t>
      </w:r>
      <w:r>
        <w:rPr>
          <w:rFonts w:ascii="Arial" w:hAnsi="Arial" w:cs="Arial"/>
          <w:b/>
          <w:bCs/>
          <w:color w:val="000000"/>
        </w:rPr>
        <w:t>SERVIÇOS</w:t>
      </w:r>
      <w:r w:rsidR="00C2641B" w:rsidRPr="000B7AEA">
        <w:rPr>
          <w:rFonts w:ascii="Arial" w:hAnsi="Arial" w:cs="Arial"/>
          <w:b/>
          <w:bCs/>
          <w:color w:val="000000"/>
        </w:rPr>
        <w:t xml:space="preserve"> </w:t>
      </w:r>
    </w:p>
    <w:p w:rsidR="00C2641B" w:rsidRDefault="00755414" w:rsidP="00C2641B">
      <w:pPr>
        <w:pStyle w:val="Default"/>
        <w:jc w:val="both"/>
        <w:rPr>
          <w:rFonts w:ascii="Arial" w:hAnsi="Arial" w:cs="Arial"/>
        </w:rPr>
      </w:pPr>
      <w:r>
        <w:rPr>
          <w:rFonts w:ascii="Arial" w:hAnsi="Arial" w:cs="Arial"/>
          <w:sz w:val="22"/>
          <w:szCs w:val="22"/>
        </w:rPr>
        <w:t>11.1. Os serviços</w:t>
      </w:r>
      <w:r w:rsidR="00C2641B" w:rsidRPr="000B7AEA">
        <w:rPr>
          <w:rFonts w:ascii="Arial" w:hAnsi="Arial" w:cs="Arial"/>
          <w:sz w:val="22"/>
          <w:szCs w:val="22"/>
        </w:rPr>
        <w:t xml:space="preserve"> objeto desta licitação deverão ser </w:t>
      </w:r>
      <w:r>
        <w:rPr>
          <w:rFonts w:ascii="Arial" w:hAnsi="Arial" w:cs="Arial"/>
          <w:sz w:val="22"/>
          <w:szCs w:val="22"/>
        </w:rPr>
        <w:t>realizados</w:t>
      </w:r>
      <w:r w:rsidR="00C2641B" w:rsidRPr="000B7AEA">
        <w:rPr>
          <w:rFonts w:ascii="Arial" w:hAnsi="Arial" w:cs="Arial"/>
          <w:sz w:val="22"/>
          <w:szCs w:val="22"/>
        </w:rPr>
        <w:t xml:space="preserve"> </w:t>
      </w:r>
      <w:r w:rsidR="00C2641B">
        <w:rPr>
          <w:rFonts w:ascii="Arial" w:hAnsi="Arial" w:cs="Arial"/>
          <w:sz w:val="22"/>
          <w:szCs w:val="22"/>
        </w:rPr>
        <w:t>CONFORME SOLICITADO</w:t>
      </w:r>
      <w:r w:rsidR="00C2641B" w:rsidRPr="000B7AEA">
        <w:rPr>
          <w:rFonts w:ascii="Arial" w:hAnsi="Arial" w:cs="Arial"/>
          <w:sz w:val="22"/>
          <w:szCs w:val="22"/>
        </w:rPr>
        <w:t>, conforme a necessidade e somente com autorização por escrito do responsável da</w:t>
      </w:r>
      <w:r w:rsidR="00C2641B">
        <w:rPr>
          <w:rFonts w:ascii="Arial" w:hAnsi="Arial" w:cs="Arial"/>
          <w:sz w:val="22"/>
          <w:szCs w:val="22"/>
        </w:rPr>
        <w:t xml:space="preserve">s </w:t>
      </w:r>
      <w:r w:rsidR="00C2641B">
        <w:rPr>
          <w:rFonts w:ascii="Arial" w:hAnsi="Arial" w:cs="Arial"/>
          <w:sz w:val="22"/>
          <w:szCs w:val="22"/>
        </w:rPr>
        <w:lastRenderedPageBreak/>
        <w:t>Secretarias Descrita no Objeto Clausula I deste edital</w:t>
      </w:r>
      <w:r w:rsidR="00C2641B" w:rsidRPr="000B7AEA">
        <w:rPr>
          <w:rFonts w:ascii="Arial" w:hAnsi="Arial" w:cs="Arial"/>
          <w:sz w:val="22"/>
          <w:szCs w:val="22"/>
        </w:rPr>
        <w:t xml:space="preserve">, que verificará a sua conformidade quanto </w:t>
      </w:r>
      <w:proofErr w:type="gramStart"/>
      <w:r>
        <w:rPr>
          <w:rFonts w:ascii="Arial" w:hAnsi="Arial" w:cs="Arial"/>
          <w:sz w:val="22"/>
          <w:szCs w:val="22"/>
        </w:rPr>
        <w:t>a</w:t>
      </w:r>
      <w:proofErr w:type="gramEnd"/>
      <w:r>
        <w:rPr>
          <w:rFonts w:ascii="Arial" w:hAnsi="Arial" w:cs="Arial"/>
          <w:sz w:val="22"/>
          <w:szCs w:val="22"/>
        </w:rPr>
        <w:t xml:space="preserve"> qualidade dos serviços</w:t>
      </w:r>
      <w:r w:rsidR="00C2641B" w:rsidRPr="006221B9">
        <w:rPr>
          <w:rFonts w:ascii="Arial" w:hAnsi="Arial" w:cs="Arial"/>
        </w:rPr>
        <w:t>;</w:t>
      </w:r>
    </w:p>
    <w:p w:rsidR="00C2641B" w:rsidRPr="006221B9" w:rsidRDefault="00C2641B" w:rsidP="00C2641B">
      <w:pPr>
        <w:pStyle w:val="Default"/>
        <w:jc w:val="both"/>
        <w:rPr>
          <w:rFonts w:ascii="Arial" w:hAnsi="Arial" w:cs="Arial"/>
        </w:rPr>
      </w:pPr>
      <w:r w:rsidRPr="006221B9">
        <w:rPr>
          <w:rFonts w:ascii="Arial" w:hAnsi="Arial" w:cs="Arial"/>
        </w:rPr>
        <w:t xml:space="preserve">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b/>
          <w:bCs/>
          <w:color w:val="000000"/>
        </w:rPr>
        <w:t xml:space="preserve">XII. DO PAGAMENTO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12.1. Os pagamentos decorrentes da entrega do objeto licitado efetivar-se-ão com a entrega da conta, acompanhada da(s) respectiva(s) nota(s) </w:t>
      </w:r>
      <w:proofErr w:type="gramStart"/>
      <w:r w:rsidRPr="006221B9">
        <w:rPr>
          <w:rFonts w:ascii="Arial" w:hAnsi="Arial" w:cs="Arial"/>
          <w:color w:val="000000"/>
        </w:rPr>
        <w:t>fiscal(</w:t>
      </w:r>
      <w:proofErr w:type="gramEnd"/>
      <w:r w:rsidRPr="006221B9">
        <w:rPr>
          <w:rFonts w:ascii="Arial" w:hAnsi="Arial" w:cs="Arial"/>
          <w:color w:val="000000"/>
        </w:rPr>
        <w:t xml:space="preserve">ais), somente atestada(s) pelo(s) Apontador-Executivo </w:t>
      </w:r>
      <w:r>
        <w:rPr>
          <w:rFonts w:ascii="Arial" w:hAnsi="Arial" w:cs="Arial"/>
          <w:color w:val="000000"/>
        </w:rPr>
        <w:t>da Prefeitura Municipal</w:t>
      </w:r>
      <w:r w:rsidRPr="006221B9">
        <w:rPr>
          <w:rFonts w:ascii="Arial" w:hAnsi="Arial" w:cs="Arial"/>
          <w:color w:val="000000"/>
        </w:rPr>
        <w:t xml:space="preserve">.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12.2. Os preços contratados serão fixos e irreajustáveis.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12.3. A (s) nota (s) fiscal (ais), relativa (s) à (s) Ordem (</w:t>
      </w:r>
      <w:proofErr w:type="spellStart"/>
      <w:r w:rsidRPr="006221B9">
        <w:rPr>
          <w:rFonts w:ascii="Arial" w:hAnsi="Arial" w:cs="Arial"/>
          <w:color w:val="000000"/>
        </w:rPr>
        <w:t>ns</w:t>
      </w:r>
      <w:proofErr w:type="spellEnd"/>
      <w:r w:rsidRPr="006221B9">
        <w:rPr>
          <w:rFonts w:ascii="Arial" w:hAnsi="Arial" w:cs="Arial"/>
          <w:color w:val="000000"/>
        </w:rPr>
        <w:t>) de Entrega, terá (</w:t>
      </w:r>
      <w:proofErr w:type="spellStart"/>
      <w:r w:rsidRPr="006221B9">
        <w:rPr>
          <w:rFonts w:ascii="Arial" w:hAnsi="Arial" w:cs="Arial"/>
          <w:color w:val="000000"/>
        </w:rPr>
        <w:t>ão</w:t>
      </w:r>
      <w:proofErr w:type="spellEnd"/>
      <w:r w:rsidRPr="006221B9">
        <w:rPr>
          <w:rFonts w:ascii="Arial" w:hAnsi="Arial" w:cs="Arial"/>
          <w:color w:val="000000"/>
        </w:rPr>
        <w:t>) um prazo de até 05 (cinco) dias úteis para conferência e aprovação da (s) sua (s) protocolização (</w:t>
      </w:r>
      <w:proofErr w:type="spellStart"/>
      <w:r w:rsidRPr="006221B9">
        <w:rPr>
          <w:rFonts w:ascii="Arial" w:hAnsi="Arial" w:cs="Arial"/>
          <w:color w:val="000000"/>
        </w:rPr>
        <w:t>ões</w:t>
      </w:r>
      <w:proofErr w:type="spellEnd"/>
      <w:r w:rsidRPr="006221B9">
        <w:rPr>
          <w:rFonts w:ascii="Arial" w:hAnsi="Arial" w:cs="Arial"/>
          <w:color w:val="000000"/>
        </w:rPr>
        <w:t xml:space="preserve">).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12.4. As contas serão pagas conforme especificado no contrato, contados, imediatamente após a data de protocolização. </w:t>
      </w:r>
    </w:p>
    <w:p w:rsidR="00C2641B"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12.5. Nenhum pagamento será efetuado à contratada antes de paga ou relevada eventual multa que lhe tenha sido aplicada. </w:t>
      </w:r>
    </w:p>
    <w:p w:rsidR="00C2641B" w:rsidRPr="006221B9" w:rsidRDefault="00C2641B" w:rsidP="00C2641B">
      <w:pPr>
        <w:autoSpaceDE w:val="0"/>
        <w:autoSpaceDN w:val="0"/>
        <w:adjustRightInd w:val="0"/>
        <w:spacing w:after="0" w:line="240" w:lineRule="auto"/>
        <w:rPr>
          <w:rFonts w:ascii="Arial" w:hAnsi="Arial" w:cs="Arial"/>
          <w:color w:val="000000"/>
        </w:rPr>
      </w:pPr>
    </w:p>
    <w:p w:rsidR="00C2641B" w:rsidRDefault="00C2641B" w:rsidP="00C2641B">
      <w:pPr>
        <w:autoSpaceDE w:val="0"/>
        <w:autoSpaceDN w:val="0"/>
        <w:adjustRightInd w:val="0"/>
        <w:spacing w:after="0" w:line="240" w:lineRule="auto"/>
        <w:rPr>
          <w:rFonts w:ascii="Arial" w:hAnsi="Arial" w:cs="Arial"/>
          <w:b/>
          <w:bCs/>
          <w:color w:val="000000"/>
        </w:rPr>
      </w:pPr>
      <w:r w:rsidRPr="006221B9">
        <w:rPr>
          <w:rFonts w:ascii="Arial" w:hAnsi="Arial" w:cs="Arial"/>
          <w:b/>
          <w:bCs/>
          <w:color w:val="000000"/>
        </w:rPr>
        <w:t xml:space="preserve">XIII. DOS RECURSOS FINANCEIROS E DA DOTAÇÃO ORÇAMENTÁRIA </w:t>
      </w:r>
    </w:p>
    <w:p w:rsidR="00425113" w:rsidRPr="00796711" w:rsidRDefault="009116A3" w:rsidP="00425113">
      <w:pPr>
        <w:pStyle w:val="Ttulo5"/>
        <w:spacing w:before="0"/>
        <w:jc w:val="both"/>
        <w:rPr>
          <w:rFonts w:ascii="Times New Roman" w:hAnsi="Times New Roman" w:cs="Times New Roman"/>
          <w:color w:val="auto"/>
          <w:sz w:val="24"/>
          <w:szCs w:val="24"/>
        </w:rPr>
      </w:pPr>
      <w:r w:rsidRPr="009116A3">
        <w:rPr>
          <w:rFonts w:ascii="Bookman Old Style" w:hAnsi="Bookman Old Style"/>
          <w:color w:val="auto"/>
          <w:sz w:val="24"/>
          <w:szCs w:val="24"/>
        </w:rPr>
        <w:t xml:space="preserve">Informamos que as despesas serão pagas com recursos provenientes do Orçamento Geral do Município de Marcolândia de 2015: </w:t>
      </w:r>
      <w:r w:rsidRPr="009116A3">
        <w:rPr>
          <w:rFonts w:ascii="Bookman Old Style" w:hAnsi="Bookman Old Style"/>
          <w:b/>
          <w:i/>
          <w:color w:val="auto"/>
          <w:sz w:val="24"/>
          <w:szCs w:val="24"/>
        </w:rPr>
        <w:t>FO</w:t>
      </w:r>
      <w:r>
        <w:rPr>
          <w:rFonts w:ascii="Bookman Old Style" w:hAnsi="Bookman Old Style"/>
          <w:b/>
          <w:i/>
          <w:color w:val="000000"/>
          <w:sz w:val="24"/>
          <w:szCs w:val="24"/>
        </w:rPr>
        <w:t xml:space="preserve">NTE DE RECURSO: correrão à conta de dotações do orçamento geral do Município de Marcolândia – PI: </w:t>
      </w:r>
      <w:r w:rsidR="00425113" w:rsidRPr="00796711">
        <w:rPr>
          <w:rFonts w:ascii="Times New Roman" w:hAnsi="Times New Roman" w:cs="Times New Roman"/>
          <w:b/>
          <w:color w:val="auto"/>
          <w:sz w:val="24"/>
          <w:szCs w:val="24"/>
        </w:rPr>
        <w:t xml:space="preserve">FPM/ICMS/ ARRECADAÇÃO </w:t>
      </w:r>
      <w:r w:rsidR="00425113" w:rsidRPr="00796711">
        <w:rPr>
          <w:rFonts w:ascii="Times New Roman" w:hAnsi="Times New Roman" w:cs="Times New Roman"/>
          <w:color w:val="auto"/>
          <w:sz w:val="24"/>
          <w:szCs w:val="24"/>
        </w:rPr>
        <w:t>e outros, do exercício financeiro de 201</w:t>
      </w:r>
      <w:r w:rsidR="00425113">
        <w:rPr>
          <w:rFonts w:ascii="Times New Roman" w:hAnsi="Times New Roman" w:cs="Times New Roman"/>
          <w:color w:val="auto"/>
          <w:sz w:val="24"/>
          <w:szCs w:val="24"/>
        </w:rPr>
        <w:t>7</w:t>
      </w:r>
      <w:r w:rsidR="00425113" w:rsidRPr="00796711">
        <w:rPr>
          <w:rFonts w:ascii="Times New Roman" w:hAnsi="Times New Roman" w:cs="Times New Roman"/>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116A3" w:rsidTr="009116A3">
        <w:tc>
          <w:tcPr>
            <w:tcW w:w="9322" w:type="dxa"/>
            <w:tcBorders>
              <w:top w:val="single" w:sz="4" w:space="0" w:color="auto"/>
              <w:left w:val="single" w:sz="4" w:space="0" w:color="auto"/>
              <w:bottom w:val="single" w:sz="4" w:space="0" w:color="auto"/>
              <w:right w:val="single" w:sz="4" w:space="0" w:color="auto"/>
            </w:tcBorders>
            <w:hideMark/>
          </w:tcPr>
          <w:p w:rsidR="009116A3" w:rsidRDefault="009116A3">
            <w:pPr>
              <w:tabs>
                <w:tab w:val="left" w:pos="1815"/>
              </w:tabs>
              <w:jc w:val="center"/>
              <w:rPr>
                <w:rFonts w:ascii="Bookman Old Style" w:eastAsia="Times New Roman" w:hAnsi="Bookman Old Style" w:cs="Arial"/>
                <w:b/>
                <w:sz w:val="24"/>
                <w:szCs w:val="24"/>
              </w:rPr>
            </w:pPr>
            <w:r>
              <w:rPr>
                <w:rFonts w:ascii="Bookman Old Style" w:hAnsi="Bookman Old Style" w:cs="Arial"/>
                <w:b/>
              </w:rPr>
              <w:t>NAT. DESPESA</w:t>
            </w:r>
          </w:p>
        </w:tc>
      </w:tr>
      <w:tr w:rsidR="009116A3" w:rsidTr="00755414">
        <w:trPr>
          <w:trHeight w:val="472"/>
        </w:trPr>
        <w:tc>
          <w:tcPr>
            <w:tcW w:w="9322" w:type="dxa"/>
            <w:tcBorders>
              <w:top w:val="single" w:sz="4" w:space="0" w:color="auto"/>
              <w:left w:val="single" w:sz="4" w:space="0" w:color="auto"/>
              <w:bottom w:val="single" w:sz="4" w:space="0" w:color="auto"/>
              <w:right w:val="single" w:sz="4" w:space="0" w:color="auto"/>
            </w:tcBorders>
            <w:hideMark/>
          </w:tcPr>
          <w:p w:rsidR="009116A3" w:rsidRDefault="009116A3">
            <w:pPr>
              <w:tabs>
                <w:tab w:val="left" w:pos="1815"/>
              </w:tabs>
              <w:jc w:val="center"/>
              <w:rPr>
                <w:rFonts w:ascii="Bookman Old Style" w:eastAsia="Times New Roman" w:hAnsi="Bookman Old Style" w:cs="Arial"/>
                <w:sz w:val="24"/>
                <w:szCs w:val="24"/>
              </w:rPr>
            </w:pPr>
            <w:r>
              <w:rPr>
                <w:rFonts w:ascii="Bookman Old Style" w:hAnsi="Bookman Old Style" w:cs="Arial"/>
              </w:rPr>
              <w:t>3.3.90.39 serviços pessoa jurídica</w:t>
            </w:r>
          </w:p>
        </w:tc>
      </w:tr>
    </w:tbl>
    <w:p w:rsidR="00C2641B" w:rsidRPr="00F018D7" w:rsidRDefault="00C2641B" w:rsidP="00C2641B">
      <w:pPr>
        <w:pStyle w:val="Ttulo3"/>
      </w:pPr>
      <w:r w:rsidRPr="00F018D7">
        <w:t xml:space="preserve">XIV. DAS OBRIGAÇÕES </w:t>
      </w:r>
    </w:p>
    <w:p w:rsidR="00C2641B" w:rsidRPr="00F018D7" w:rsidRDefault="00C2641B" w:rsidP="00C2641B">
      <w:pPr>
        <w:autoSpaceDE w:val="0"/>
        <w:autoSpaceDN w:val="0"/>
        <w:adjustRightInd w:val="0"/>
        <w:spacing w:after="0" w:line="240" w:lineRule="auto"/>
        <w:jc w:val="both"/>
        <w:rPr>
          <w:rFonts w:ascii="Arial" w:hAnsi="Arial" w:cs="Arial"/>
          <w:color w:val="000000"/>
        </w:rPr>
      </w:pPr>
      <w:r w:rsidRPr="00F018D7">
        <w:rPr>
          <w:rFonts w:ascii="Arial" w:hAnsi="Arial" w:cs="Arial"/>
          <w:color w:val="000000"/>
        </w:rPr>
        <w:t xml:space="preserve">14.1. A adjudicatária se obriga, nos termos deste Edital, a: </w:t>
      </w:r>
    </w:p>
    <w:p w:rsidR="00C2641B" w:rsidRPr="00F018D7" w:rsidRDefault="00C2641B" w:rsidP="00C2641B">
      <w:pPr>
        <w:autoSpaceDE w:val="0"/>
        <w:autoSpaceDN w:val="0"/>
        <w:adjustRightInd w:val="0"/>
        <w:spacing w:after="0" w:line="240" w:lineRule="auto"/>
        <w:jc w:val="both"/>
        <w:rPr>
          <w:rFonts w:ascii="Arial" w:hAnsi="Arial" w:cs="Arial"/>
          <w:color w:val="000000"/>
        </w:rPr>
      </w:pPr>
      <w:r w:rsidRPr="00F018D7">
        <w:rPr>
          <w:rFonts w:ascii="Arial" w:hAnsi="Arial" w:cs="Arial"/>
          <w:color w:val="000000"/>
        </w:rPr>
        <w:t xml:space="preserve">a) Após a homologação da licitação, comparecer para assinatura do Contrato, no prazo de até 05 (cinco) dias, contados do recebimento da convocação formal, conforme o caso; </w:t>
      </w:r>
    </w:p>
    <w:p w:rsidR="00C2641B" w:rsidRPr="00F018D7" w:rsidRDefault="00C2641B" w:rsidP="00C2641B">
      <w:pPr>
        <w:autoSpaceDE w:val="0"/>
        <w:autoSpaceDN w:val="0"/>
        <w:adjustRightInd w:val="0"/>
        <w:spacing w:after="0" w:line="240" w:lineRule="auto"/>
        <w:jc w:val="both"/>
        <w:rPr>
          <w:rFonts w:ascii="Arial" w:hAnsi="Arial" w:cs="Arial"/>
          <w:color w:val="000000"/>
        </w:rPr>
      </w:pPr>
      <w:r w:rsidRPr="00F018D7">
        <w:rPr>
          <w:rFonts w:ascii="Arial" w:hAnsi="Arial" w:cs="Arial"/>
          <w:color w:val="000000"/>
        </w:rPr>
        <w:t xml:space="preserve">b) Entregar </w:t>
      </w:r>
      <w:r>
        <w:rPr>
          <w:rFonts w:ascii="Arial" w:hAnsi="Arial" w:cs="Arial"/>
          <w:color w:val="000000"/>
        </w:rPr>
        <w:t>do Objeto desta Licitação</w:t>
      </w:r>
      <w:r w:rsidRPr="00F018D7">
        <w:rPr>
          <w:rFonts w:ascii="Arial" w:hAnsi="Arial" w:cs="Arial"/>
          <w:color w:val="000000"/>
        </w:rPr>
        <w:t xml:space="preserve">, nos locais relacionados e nas quantidades solicitadas pelo Setor responsável; </w:t>
      </w:r>
    </w:p>
    <w:p w:rsidR="00C2641B" w:rsidRPr="00F018D7" w:rsidRDefault="00C2641B" w:rsidP="00C2641B">
      <w:pPr>
        <w:autoSpaceDE w:val="0"/>
        <w:autoSpaceDN w:val="0"/>
        <w:adjustRightInd w:val="0"/>
        <w:spacing w:after="0" w:line="240" w:lineRule="auto"/>
        <w:jc w:val="both"/>
        <w:rPr>
          <w:rFonts w:ascii="Arial" w:hAnsi="Arial" w:cs="Arial"/>
          <w:color w:val="000000"/>
        </w:rPr>
      </w:pPr>
      <w:r w:rsidRPr="00F018D7">
        <w:rPr>
          <w:rFonts w:ascii="Arial" w:hAnsi="Arial" w:cs="Arial"/>
          <w:color w:val="000000"/>
        </w:rPr>
        <w:t xml:space="preserve">c) O licitante vencedor fica </w:t>
      </w:r>
      <w:proofErr w:type="gramStart"/>
      <w:r w:rsidRPr="00F018D7">
        <w:rPr>
          <w:rFonts w:ascii="Arial" w:hAnsi="Arial" w:cs="Arial"/>
          <w:color w:val="000000"/>
        </w:rPr>
        <w:t>obrigado a aceitar nas mesmas</w:t>
      </w:r>
      <w:proofErr w:type="gramEnd"/>
      <w:r w:rsidRPr="00F018D7">
        <w:rPr>
          <w:rFonts w:ascii="Arial" w:hAnsi="Arial" w:cs="Arial"/>
          <w:color w:val="000000"/>
        </w:rPr>
        <w:t xml:space="preserve"> condições de fornecimento, acréscimos ou supressões de até 25% (vinte e cinco) por cento do valor total da adjudicação; </w:t>
      </w:r>
    </w:p>
    <w:p w:rsidR="00C2641B" w:rsidRPr="00F018D7" w:rsidRDefault="00C2641B" w:rsidP="00C2641B">
      <w:pPr>
        <w:autoSpaceDE w:val="0"/>
        <w:autoSpaceDN w:val="0"/>
        <w:adjustRightInd w:val="0"/>
        <w:spacing w:after="0" w:line="240" w:lineRule="auto"/>
        <w:jc w:val="both"/>
        <w:rPr>
          <w:rFonts w:ascii="Arial" w:hAnsi="Arial" w:cs="Arial"/>
          <w:color w:val="000000"/>
        </w:rPr>
      </w:pPr>
      <w:r w:rsidRPr="00F018D7">
        <w:rPr>
          <w:rFonts w:ascii="Arial" w:hAnsi="Arial" w:cs="Arial"/>
          <w:color w:val="000000"/>
        </w:rPr>
        <w:t>d) Se a licitante vencedora, injustificadamente ou se não apresentar situação regular no ato da feitura da nota de empenho, a sessão será retomada e, os demais licitantes serão chamados, na ordem de classificação, para fazê-lo nas condições de suas res</w:t>
      </w:r>
      <w:r>
        <w:rPr>
          <w:rFonts w:ascii="Arial" w:hAnsi="Arial" w:cs="Arial"/>
          <w:color w:val="000000"/>
        </w:rPr>
        <w:t>pectivas ofertas, observado que o</w:t>
      </w:r>
      <w:r w:rsidRPr="00F018D7">
        <w:rPr>
          <w:rFonts w:ascii="Arial" w:hAnsi="Arial" w:cs="Arial"/>
          <w:color w:val="000000"/>
        </w:rPr>
        <w:t xml:space="preserve"> pregoeir</w:t>
      </w:r>
      <w:r>
        <w:rPr>
          <w:rFonts w:ascii="Arial" w:hAnsi="Arial" w:cs="Arial"/>
          <w:color w:val="000000"/>
        </w:rPr>
        <w:t>o</w:t>
      </w:r>
      <w:r w:rsidRPr="00F018D7">
        <w:rPr>
          <w:rFonts w:ascii="Arial" w:hAnsi="Arial" w:cs="Arial"/>
          <w:color w:val="000000"/>
        </w:rPr>
        <w:t xml:space="preserve"> examinará a aceitabilidade, quanto ao objeto e valor, sujeitando-se o desistente às penalidades constantes neste edital; </w:t>
      </w:r>
    </w:p>
    <w:p w:rsidR="00C2641B" w:rsidRDefault="00C2641B" w:rsidP="00C2641B">
      <w:pPr>
        <w:autoSpaceDE w:val="0"/>
        <w:autoSpaceDN w:val="0"/>
        <w:adjustRightInd w:val="0"/>
        <w:spacing w:after="0" w:line="240" w:lineRule="auto"/>
        <w:jc w:val="both"/>
        <w:rPr>
          <w:rFonts w:ascii="Arial" w:hAnsi="Arial" w:cs="Arial"/>
          <w:color w:val="000000"/>
        </w:rPr>
      </w:pPr>
      <w:r w:rsidRPr="00F018D7">
        <w:rPr>
          <w:rFonts w:ascii="Arial" w:hAnsi="Arial" w:cs="Arial"/>
          <w:color w:val="000000"/>
        </w:rPr>
        <w:t>e) Ocorrendo à hipótese prevista na letra anterior, a sessão do Pregão será retomada.</w:t>
      </w:r>
    </w:p>
    <w:p w:rsidR="00C2641B" w:rsidRPr="00F018D7" w:rsidRDefault="00C2641B" w:rsidP="00C2641B">
      <w:pPr>
        <w:autoSpaceDE w:val="0"/>
        <w:autoSpaceDN w:val="0"/>
        <w:adjustRightInd w:val="0"/>
        <w:spacing w:after="0" w:line="240" w:lineRule="auto"/>
        <w:jc w:val="both"/>
        <w:rPr>
          <w:rFonts w:ascii="Arial" w:hAnsi="Arial" w:cs="Arial"/>
          <w:color w:val="000000"/>
        </w:rPr>
      </w:pPr>
      <w:r w:rsidRPr="00F018D7">
        <w:rPr>
          <w:rFonts w:ascii="Arial" w:hAnsi="Arial" w:cs="Arial"/>
          <w:color w:val="000000"/>
        </w:rPr>
        <w:t xml:space="preserve"> </w:t>
      </w:r>
    </w:p>
    <w:p w:rsidR="00C2641B" w:rsidRPr="00F018D7" w:rsidRDefault="00C2641B" w:rsidP="00C2641B">
      <w:pPr>
        <w:autoSpaceDE w:val="0"/>
        <w:autoSpaceDN w:val="0"/>
        <w:adjustRightInd w:val="0"/>
        <w:spacing w:after="0" w:line="240" w:lineRule="auto"/>
        <w:rPr>
          <w:rFonts w:ascii="Arial" w:hAnsi="Arial" w:cs="Arial"/>
          <w:color w:val="000000"/>
        </w:rPr>
      </w:pPr>
      <w:r w:rsidRPr="00F018D7">
        <w:rPr>
          <w:rFonts w:ascii="Arial" w:hAnsi="Arial" w:cs="Arial"/>
          <w:b/>
          <w:bCs/>
          <w:color w:val="000000"/>
        </w:rPr>
        <w:t xml:space="preserve">XV. DO CONTRATO E DAS PENALIDADES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F018D7">
        <w:rPr>
          <w:rFonts w:ascii="Arial" w:hAnsi="Arial" w:cs="Arial"/>
          <w:color w:val="000000"/>
        </w:rPr>
        <w:t xml:space="preserve">15.1. Quem, convocado dentro do prazo de validade da sua proposta, não celebrar o contrato, deixar de </w:t>
      </w:r>
      <w:r w:rsidR="00755414">
        <w:rPr>
          <w:rFonts w:ascii="Arial" w:hAnsi="Arial" w:cs="Arial"/>
          <w:color w:val="000000"/>
        </w:rPr>
        <w:t>entregar</w:t>
      </w:r>
      <w:r w:rsidRPr="00F018D7">
        <w:rPr>
          <w:rFonts w:ascii="Arial" w:hAnsi="Arial" w:cs="Arial"/>
          <w:color w:val="000000"/>
        </w:rPr>
        <w:t xml:space="preserve"> ou apresentar documentação falsa exigida para o certame, ensejar o retardamento da execução de seu objeto, não mantiver a proposta, falhar ou fraudar na execução do contrato, comportar-se de modo inidôneo ou cometer fraude fiscal, ficará impedido</w:t>
      </w:r>
      <w:r>
        <w:rPr>
          <w:rFonts w:ascii="Arial" w:hAnsi="Arial" w:cs="Arial"/>
          <w:color w:val="000000"/>
        </w:rPr>
        <w:t xml:space="preserve"> </w:t>
      </w:r>
      <w:r w:rsidRPr="006221B9">
        <w:rPr>
          <w:rFonts w:ascii="Arial" w:hAnsi="Arial" w:cs="Arial"/>
          <w:color w:val="000000"/>
        </w:rPr>
        <w:t xml:space="preserve">de licitar e contratar com a União, Estados, Distrito Federal ou Municípios e, será descredenciado no </w:t>
      </w:r>
      <w:proofErr w:type="spellStart"/>
      <w:r w:rsidRPr="006221B9">
        <w:rPr>
          <w:rFonts w:ascii="Arial" w:hAnsi="Arial" w:cs="Arial"/>
          <w:color w:val="000000"/>
        </w:rPr>
        <w:t>Sicaf</w:t>
      </w:r>
      <w:proofErr w:type="spellEnd"/>
      <w:r w:rsidRPr="006221B9">
        <w:rPr>
          <w:rFonts w:ascii="Arial" w:hAnsi="Arial" w:cs="Arial"/>
          <w:color w:val="000000"/>
        </w:rPr>
        <w:t xml:space="preserve">, ou nos sistemas de cadastramento de fornecedores a que se refere o inciso XIV do art. da Lei 10.520/2002, pelo prazo de até </w:t>
      </w:r>
      <w:proofErr w:type="gramStart"/>
      <w:r w:rsidRPr="006221B9">
        <w:rPr>
          <w:rFonts w:ascii="Arial" w:hAnsi="Arial" w:cs="Arial"/>
          <w:color w:val="000000"/>
        </w:rPr>
        <w:t>5</w:t>
      </w:r>
      <w:proofErr w:type="gramEnd"/>
      <w:r w:rsidRPr="006221B9">
        <w:rPr>
          <w:rFonts w:ascii="Arial" w:hAnsi="Arial" w:cs="Arial"/>
          <w:color w:val="000000"/>
        </w:rPr>
        <w:t xml:space="preserve"> (cinco) anos, sem prejuízo das multas previstas neste edital e no contrato e das demais cominações legais.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lastRenderedPageBreak/>
        <w:t>15.2. O</w:t>
      </w:r>
      <w:r w:rsidR="00755414">
        <w:rPr>
          <w:rFonts w:ascii="Arial" w:hAnsi="Arial" w:cs="Arial"/>
          <w:color w:val="000000"/>
        </w:rPr>
        <w:t xml:space="preserve"> atraso injustificado na realização dos serviços</w:t>
      </w:r>
      <w:r w:rsidRPr="006221B9">
        <w:rPr>
          <w:rFonts w:ascii="Arial" w:hAnsi="Arial" w:cs="Arial"/>
          <w:color w:val="000000"/>
        </w:rPr>
        <w:t xml:space="preserve"> sujeitará </w:t>
      </w:r>
      <w:proofErr w:type="gramStart"/>
      <w:r w:rsidRPr="006221B9">
        <w:rPr>
          <w:rFonts w:ascii="Arial" w:hAnsi="Arial" w:cs="Arial"/>
          <w:color w:val="000000"/>
        </w:rPr>
        <w:t>a adjudicatária a multa</w:t>
      </w:r>
      <w:proofErr w:type="gramEnd"/>
      <w:r w:rsidRPr="006221B9">
        <w:rPr>
          <w:rFonts w:ascii="Arial" w:hAnsi="Arial" w:cs="Arial"/>
          <w:color w:val="000000"/>
        </w:rPr>
        <w:t xml:space="preserve"> de mora, no valor de 0,2% (dois décimo por cento) ao dia sobre o valor da Nota de Empenho, até o limite de 10% (dez por cento) do valor do contrato, sem prejuízo das demais sanções. A multa será descontada dos pagamentos, ou ainda, se for o caso, cobrado judicialmente.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15.3. A Administração poderá, garantida prévia defesa, aplicar à proponente vencedora as seguintes sanções: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a) Advertência pelo atraso injustificado na prestação dos serviços;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b) Multa na forma prevista no item 15.2;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c) Suspensão temporária de participação em licitação e impedimentos de contratar com a Administração, por prazo não superior a 02 (dois) anos, pela inexecução parcial da entrega;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d) Declaração de inidoneidade para licitar e contratar com a Administração Pública pelo tempo que perdurar os motivos da punição, ou até que seja promovida a reabilitação da contratada e depois de ressarcido os prejuízos resultantes, para a Administração pela inexecução total da entrega; </w:t>
      </w:r>
    </w:p>
    <w:p w:rsidR="00C2641B"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e) A sanção prevista na alínea “d” é de competência exclusiva da Secretária Municipal de Administração, depois de facultada a defesa do interessado no respectivo processo, no prazo de 10 (dez) dias da abertura de vista. </w:t>
      </w:r>
    </w:p>
    <w:p w:rsidR="00C2641B" w:rsidRPr="006221B9" w:rsidRDefault="00C2641B" w:rsidP="00C2641B">
      <w:pPr>
        <w:autoSpaceDE w:val="0"/>
        <w:autoSpaceDN w:val="0"/>
        <w:adjustRightInd w:val="0"/>
        <w:spacing w:after="0" w:line="240" w:lineRule="auto"/>
        <w:jc w:val="both"/>
        <w:rPr>
          <w:rFonts w:ascii="Arial" w:hAnsi="Arial" w:cs="Arial"/>
          <w:color w:val="000000"/>
        </w:rPr>
      </w:pPr>
    </w:p>
    <w:p w:rsidR="00C2641B" w:rsidRPr="006221B9" w:rsidRDefault="00C2641B" w:rsidP="00C2641B">
      <w:pPr>
        <w:pStyle w:val="Ttulo3"/>
      </w:pPr>
      <w:r w:rsidRPr="006221B9">
        <w:t xml:space="preserve">XVI. DA HOMOLOGAÇÃO </w:t>
      </w:r>
    </w:p>
    <w:p w:rsidR="00C2641B" w:rsidRPr="006221B9" w:rsidRDefault="00C2641B" w:rsidP="00C2641B">
      <w:pPr>
        <w:pStyle w:val="Corpodetexto2"/>
      </w:pPr>
      <w:r w:rsidRPr="006221B9">
        <w:t>16.1. Após a adjudicação do objeto da licitação pel</w:t>
      </w:r>
      <w:r>
        <w:t>o</w:t>
      </w:r>
      <w:r w:rsidRPr="006221B9">
        <w:t xml:space="preserve"> </w:t>
      </w:r>
      <w:r>
        <w:t>Pregoeiro</w:t>
      </w:r>
      <w:r w:rsidRPr="006221B9">
        <w:t xml:space="preserve">, e a vista do relatório de julgamento, o Gestor de </w:t>
      </w:r>
      <w:r>
        <w:t>Marcolândia – PI</w:t>
      </w:r>
      <w:r w:rsidRPr="006221B9">
        <w:t xml:space="preserve"> efetivará juízo de conveniência acerca do procedimento licitatório, podendo homologar o certame, ou se for o caso, mediante decisão fundamentada poderá revogar a licitação;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16.2. A decisão da autoridade competente será afixada em mural da sala de Licitações da Prefeitura Municipal de </w:t>
      </w:r>
      <w:r>
        <w:rPr>
          <w:rFonts w:ascii="Arial" w:hAnsi="Arial" w:cs="Arial"/>
          <w:color w:val="000000"/>
        </w:rPr>
        <w:t>Marcolândia - PI</w:t>
      </w:r>
      <w:r w:rsidRPr="006221B9">
        <w:rPr>
          <w:rFonts w:ascii="Arial" w:hAnsi="Arial" w:cs="Arial"/>
          <w:color w:val="000000"/>
        </w:rPr>
        <w:t xml:space="preserve">; </w:t>
      </w:r>
    </w:p>
    <w:p w:rsidR="00C2641B"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16.3. A recusa injustificada do adjudicatário em entregar o objeto no prazo estipulado pela Secretaria Municipal de Administração caracteriza descumprimento total da obrigação assumida, sujeitando-o às penalidades previstas em lei, exceção feita aos licitantes remanescentes que se negarem a aceitar a contratação. </w:t>
      </w:r>
    </w:p>
    <w:p w:rsidR="00C2641B" w:rsidRPr="006221B9" w:rsidRDefault="00C2641B" w:rsidP="00C2641B">
      <w:pPr>
        <w:autoSpaceDE w:val="0"/>
        <w:autoSpaceDN w:val="0"/>
        <w:adjustRightInd w:val="0"/>
        <w:spacing w:after="0" w:line="240" w:lineRule="auto"/>
        <w:jc w:val="both"/>
        <w:rPr>
          <w:rFonts w:ascii="Arial" w:hAnsi="Arial" w:cs="Arial"/>
          <w:color w:val="000000"/>
        </w:rPr>
      </w:pPr>
    </w:p>
    <w:p w:rsidR="00C2641B" w:rsidRPr="006221B9" w:rsidRDefault="00C2641B" w:rsidP="00C2641B">
      <w:pPr>
        <w:autoSpaceDE w:val="0"/>
        <w:autoSpaceDN w:val="0"/>
        <w:adjustRightInd w:val="0"/>
        <w:spacing w:after="0" w:line="240" w:lineRule="auto"/>
        <w:rPr>
          <w:rFonts w:ascii="Arial" w:hAnsi="Arial" w:cs="Arial"/>
          <w:color w:val="000000"/>
        </w:rPr>
      </w:pPr>
      <w:r w:rsidRPr="006221B9">
        <w:rPr>
          <w:rFonts w:ascii="Arial" w:hAnsi="Arial" w:cs="Arial"/>
          <w:b/>
          <w:bCs/>
          <w:color w:val="000000"/>
        </w:rPr>
        <w:t xml:space="preserve">XVII. DAS DISPOSIÇÕES GERAIS </w:t>
      </w:r>
    </w:p>
    <w:p w:rsidR="00C2641B" w:rsidRPr="006221B9" w:rsidRDefault="00C2641B" w:rsidP="00C2641B">
      <w:pPr>
        <w:pStyle w:val="Corpodetexto2"/>
      </w:pPr>
      <w:r w:rsidRPr="006221B9">
        <w:t>17.1. É faculta</w:t>
      </w:r>
      <w:r>
        <w:t>do o</w:t>
      </w:r>
      <w:r w:rsidRPr="006221B9">
        <w:t xml:space="preserve"> </w:t>
      </w:r>
      <w:r>
        <w:t>Pregoeiro</w:t>
      </w:r>
      <w:r w:rsidRPr="006221B9">
        <w:t xml:space="preserve"> ou Autoridade Superior, em qualquer fase da licitação, a promoção de diligência destinada a esclarecer ou complementar a instrução do processo, vedada à inclusão posterior de documento ou informação que deveria constar no ato da sessão pública.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17.2. Fica assegurado ao Gestor mediante justificativa motivada o direito de, a qualquer tempo e no interesse da Administração, anular a presente licitação ou revogar no todo ou em parte. </w:t>
      </w:r>
    </w:p>
    <w:p w:rsidR="00C2641B" w:rsidRDefault="00C2641B" w:rsidP="00C2641B">
      <w:pPr>
        <w:pStyle w:val="Default"/>
        <w:jc w:val="both"/>
      </w:pPr>
      <w:r w:rsidRPr="006221B9">
        <w:rPr>
          <w:rFonts w:ascii="Arial" w:hAnsi="Arial" w:cs="Arial"/>
          <w:sz w:val="22"/>
          <w:szCs w:val="22"/>
        </w:rPr>
        <w:t>17.3. Os Proponentes são responsáveis pela fidelidade e legitimidade das informações e dos documentos apresentados em qualquer fase da licitação.</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17.4. Após a finalização da fase de lances, não caberá desistência da proposta, salvo por motivo justo decorrente de fato superveniente e aceit</w:t>
      </w:r>
      <w:r>
        <w:rPr>
          <w:rFonts w:ascii="Arial" w:hAnsi="Arial" w:cs="Arial"/>
          <w:color w:val="000000"/>
        </w:rPr>
        <w:t>o</w:t>
      </w:r>
      <w:r w:rsidRPr="006221B9">
        <w:rPr>
          <w:rFonts w:ascii="Arial" w:hAnsi="Arial" w:cs="Arial"/>
          <w:color w:val="000000"/>
        </w:rPr>
        <w:t xml:space="preserve"> pel</w:t>
      </w:r>
      <w:r>
        <w:rPr>
          <w:rFonts w:ascii="Arial" w:hAnsi="Arial" w:cs="Arial"/>
          <w:color w:val="000000"/>
        </w:rPr>
        <w:t>o</w:t>
      </w:r>
      <w:r w:rsidRPr="006221B9">
        <w:rPr>
          <w:rFonts w:ascii="Arial" w:hAnsi="Arial" w:cs="Arial"/>
          <w:color w:val="000000"/>
        </w:rPr>
        <w:t xml:space="preserve"> </w:t>
      </w:r>
      <w:r>
        <w:rPr>
          <w:rFonts w:ascii="Arial" w:hAnsi="Arial" w:cs="Arial"/>
          <w:color w:val="000000"/>
        </w:rPr>
        <w:t>Pregoeiro</w:t>
      </w:r>
      <w:r w:rsidRPr="006221B9">
        <w:rPr>
          <w:rFonts w:ascii="Arial" w:hAnsi="Arial" w:cs="Arial"/>
          <w:color w:val="000000"/>
        </w:rPr>
        <w:t xml:space="preserve">.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17.5. É vedada a </w:t>
      </w:r>
      <w:proofErr w:type="spellStart"/>
      <w:proofErr w:type="gramStart"/>
      <w:r w:rsidRPr="006221B9">
        <w:rPr>
          <w:rFonts w:ascii="Arial" w:hAnsi="Arial" w:cs="Arial"/>
          <w:color w:val="000000"/>
        </w:rPr>
        <w:t>sub-contratação</w:t>
      </w:r>
      <w:proofErr w:type="spellEnd"/>
      <w:proofErr w:type="gramEnd"/>
      <w:r w:rsidRPr="006221B9">
        <w:rPr>
          <w:rFonts w:ascii="Arial" w:hAnsi="Arial" w:cs="Arial"/>
          <w:color w:val="000000"/>
        </w:rPr>
        <w:t xml:space="preserve">, cessão ou transferência no todo ou em parte do objeto ora licitado, sem expressa anuência do Município Contratante.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17.6. Na contagem dos prazos estabelecidos neste Edital e seus Anexos, excluir-se-á o dia do início e incluir-se-á o do vencimento. Só se iniciam e vencem os prazos em dias de expediente na Prefeitura de</w:t>
      </w:r>
      <w:r>
        <w:rPr>
          <w:rFonts w:ascii="Arial" w:hAnsi="Arial" w:cs="Arial"/>
          <w:color w:val="000000"/>
        </w:rPr>
        <w:t xml:space="preserve"> Marcolândia – PI. </w:t>
      </w:r>
      <w:r w:rsidRPr="006221B9">
        <w:rPr>
          <w:rFonts w:ascii="Arial" w:hAnsi="Arial" w:cs="Arial"/>
          <w:color w:val="000000"/>
        </w:rPr>
        <w:t xml:space="preserve">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17.7. O desatendimento de exigências formais não essenciais, não importará no afastamento da Licitante, desde que seja possível a aferição da sua qualificação e a exata compreensão da sua proposta: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lastRenderedPageBreak/>
        <w:t xml:space="preserve">17.7.1. Exigências formais não essenciais são aquelas cujo descumprimento não acarrete irregularidade no procedimento, em termos de </w:t>
      </w:r>
      <w:proofErr w:type="spellStart"/>
      <w:r w:rsidRPr="006221B9">
        <w:rPr>
          <w:rFonts w:ascii="Arial" w:hAnsi="Arial" w:cs="Arial"/>
          <w:color w:val="000000"/>
        </w:rPr>
        <w:t>processualização</w:t>
      </w:r>
      <w:proofErr w:type="spellEnd"/>
      <w:r w:rsidRPr="006221B9">
        <w:rPr>
          <w:rFonts w:ascii="Arial" w:hAnsi="Arial" w:cs="Arial"/>
          <w:color w:val="000000"/>
        </w:rPr>
        <w:t xml:space="preserve">, bem como, não importem em vantagem a um ou mais Licitantes em detrimento dos demais.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17.8. As normas que disciplinam este pregão serão sempre interpretadas em favor da ampliação da disputa entre os interessados, sem comprometimento da segurança do futuro contrato ou instrumento equivalente. </w:t>
      </w:r>
    </w:p>
    <w:p w:rsidR="00C2641B" w:rsidRPr="006221B9" w:rsidRDefault="00C2641B" w:rsidP="00C2641B">
      <w:pPr>
        <w:pStyle w:val="Corpodetexto2"/>
      </w:pPr>
      <w:r w:rsidRPr="006221B9">
        <w:t xml:space="preserve">17.9. A Administração poderá, até a assinatura do Contrato de Fornecimento, inabilitar licitante, por despacho fundamentado, sem direito à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w:t>
      </w:r>
      <w:r>
        <w:t>o</w:t>
      </w:r>
      <w:r w:rsidRPr="006221B9">
        <w:t xml:space="preserve"> </w:t>
      </w:r>
      <w:r>
        <w:t>Pregoeiro</w:t>
      </w:r>
      <w:r w:rsidRPr="006221B9">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w:t>
      </w:r>
      <w:proofErr w:type="gramStart"/>
      <w:r w:rsidRPr="006221B9">
        <w:t>vencer(</w:t>
      </w:r>
      <w:proofErr w:type="gramEnd"/>
      <w:r w:rsidRPr="006221B9">
        <w:t xml:space="preserve">em) seu prazo de validade após o julgamento da licitação.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C2641B" w:rsidRPr="006221B9" w:rsidRDefault="00C2641B" w:rsidP="00C2641B">
      <w:pPr>
        <w:pStyle w:val="Corpodetexto2"/>
      </w:pPr>
      <w:r w:rsidRPr="006221B9">
        <w:t xml:space="preserve">17.11. A ausência do representante da empresa em qualquer fase do Pregão implica aceitação dos fatos que ocorrerem durante sua ausência.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 xml:space="preserve">17.12. Uma empresa não pode ser representada por mais de uma pessoa e uma pessoa não pode, representar mais de uma empresa. </w:t>
      </w:r>
    </w:p>
    <w:p w:rsidR="00C2641B" w:rsidRPr="006221B9" w:rsidRDefault="00C2641B" w:rsidP="00C2641B">
      <w:pPr>
        <w:autoSpaceDE w:val="0"/>
        <w:autoSpaceDN w:val="0"/>
        <w:adjustRightInd w:val="0"/>
        <w:spacing w:after="0" w:line="240" w:lineRule="auto"/>
        <w:jc w:val="both"/>
        <w:rPr>
          <w:rFonts w:ascii="Arial" w:hAnsi="Arial" w:cs="Arial"/>
          <w:color w:val="000000"/>
        </w:rPr>
      </w:pPr>
      <w:r w:rsidRPr="006221B9">
        <w:rPr>
          <w:rFonts w:ascii="Arial" w:hAnsi="Arial" w:cs="Arial"/>
          <w:color w:val="000000"/>
        </w:rPr>
        <w:t>17.13. Qualquer pedido de esclarecimento em relação a eventuais dúvidas na interpretação do presente Edital e seus Anexos deverá ser encaminhado, por escrito,</w:t>
      </w:r>
      <w:r>
        <w:rPr>
          <w:rFonts w:ascii="Arial" w:hAnsi="Arial" w:cs="Arial"/>
          <w:color w:val="000000"/>
        </w:rPr>
        <w:t xml:space="preserve"> ao</w:t>
      </w:r>
      <w:r w:rsidRPr="006221B9">
        <w:rPr>
          <w:rFonts w:ascii="Arial" w:hAnsi="Arial" w:cs="Arial"/>
          <w:color w:val="000000"/>
        </w:rPr>
        <w:t xml:space="preserve"> </w:t>
      </w:r>
      <w:r>
        <w:rPr>
          <w:rFonts w:ascii="Arial" w:hAnsi="Arial" w:cs="Arial"/>
          <w:color w:val="000000"/>
        </w:rPr>
        <w:t>Pregoeiro</w:t>
      </w:r>
      <w:r w:rsidRPr="006221B9">
        <w:rPr>
          <w:rFonts w:ascii="Arial" w:hAnsi="Arial" w:cs="Arial"/>
          <w:color w:val="000000"/>
        </w:rPr>
        <w:t>, no endereço da sede da Prefeitura ou pelo tele</w:t>
      </w:r>
      <w:r>
        <w:rPr>
          <w:rFonts w:ascii="Arial" w:hAnsi="Arial" w:cs="Arial"/>
          <w:color w:val="000000"/>
        </w:rPr>
        <w:t>fone</w:t>
      </w:r>
      <w:r w:rsidRPr="006221B9">
        <w:rPr>
          <w:rFonts w:ascii="Arial" w:hAnsi="Arial" w:cs="Arial"/>
          <w:color w:val="000000"/>
        </w:rPr>
        <w:t xml:space="preserve"> (</w:t>
      </w:r>
      <w:r>
        <w:rPr>
          <w:rFonts w:ascii="Arial" w:hAnsi="Arial" w:cs="Arial"/>
          <w:color w:val="000000"/>
        </w:rPr>
        <w:t>89</w:t>
      </w:r>
      <w:r w:rsidRPr="006221B9">
        <w:rPr>
          <w:rFonts w:ascii="Arial" w:hAnsi="Arial" w:cs="Arial"/>
          <w:color w:val="000000"/>
        </w:rPr>
        <w:t>) 34</w:t>
      </w:r>
      <w:r>
        <w:rPr>
          <w:rFonts w:ascii="Arial" w:hAnsi="Arial" w:cs="Arial"/>
          <w:color w:val="000000"/>
        </w:rPr>
        <w:t>39</w:t>
      </w:r>
      <w:r w:rsidRPr="006221B9">
        <w:rPr>
          <w:rFonts w:ascii="Arial" w:hAnsi="Arial" w:cs="Arial"/>
          <w:color w:val="000000"/>
        </w:rPr>
        <w:t xml:space="preserve"> – </w:t>
      </w:r>
      <w:r>
        <w:rPr>
          <w:rFonts w:ascii="Arial" w:hAnsi="Arial" w:cs="Arial"/>
          <w:color w:val="000000"/>
        </w:rPr>
        <w:t>1174</w:t>
      </w:r>
      <w:r w:rsidRPr="006221B9">
        <w:rPr>
          <w:rFonts w:ascii="Arial" w:hAnsi="Arial" w:cs="Arial"/>
          <w:color w:val="000000"/>
        </w:rPr>
        <w:t>, das 08h00min ás 1</w:t>
      </w:r>
      <w:r>
        <w:rPr>
          <w:rFonts w:ascii="Arial" w:hAnsi="Arial" w:cs="Arial"/>
          <w:color w:val="000000"/>
        </w:rPr>
        <w:t>3</w:t>
      </w:r>
      <w:r w:rsidRPr="006221B9">
        <w:rPr>
          <w:rFonts w:ascii="Arial" w:hAnsi="Arial" w:cs="Arial"/>
          <w:color w:val="000000"/>
        </w:rPr>
        <w:t>h</w:t>
      </w:r>
      <w:r>
        <w:rPr>
          <w:rFonts w:ascii="Arial" w:hAnsi="Arial" w:cs="Arial"/>
          <w:color w:val="000000"/>
        </w:rPr>
        <w:t>3</w:t>
      </w:r>
      <w:r w:rsidRPr="006221B9">
        <w:rPr>
          <w:rFonts w:ascii="Arial" w:hAnsi="Arial" w:cs="Arial"/>
          <w:color w:val="000000"/>
        </w:rPr>
        <w:t xml:space="preserve">0min </w:t>
      </w:r>
      <w:r>
        <w:rPr>
          <w:rFonts w:ascii="Arial" w:hAnsi="Arial" w:cs="Arial"/>
          <w:color w:val="000000"/>
        </w:rPr>
        <w:t>d</w:t>
      </w:r>
      <w:r w:rsidRPr="006221B9">
        <w:rPr>
          <w:rFonts w:ascii="Arial" w:hAnsi="Arial" w:cs="Arial"/>
          <w:color w:val="000000"/>
        </w:rPr>
        <w:t xml:space="preserve">e segunda a sexta-feira, em dias de expediente na Comissão Permanente de Licitações desta Prefeitura, até 02 (dois) dias útil imediatamente anterior à data de julgamento dessa licitação. </w:t>
      </w:r>
    </w:p>
    <w:p w:rsidR="00C2641B" w:rsidRDefault="00C2641B" w:rsidP="00C2641B">
      <w:pPr>
        <w:rPr>
          <w:rFonts w:ascii="Arial" w:hAnsi="Arial" w:cs="Arial"/>
          <w:color w:val="000000"/>
        </w:rPr>
      </w:pPr>
      <w:r w:rsidRPr="006221B9">
        <w:rPr>
          <w:rFonts w:ascii="Arial" w:hAnsi="Arial" w:cs="Arial"/>
          <w:color w:val="000000"/>
        </w:rPr>
        <w:t xml:space="preserve">17.14. Para dirimir as questões relativas ao presente Edital, elege-se como foro competente o de </w:t>
      </w:r>
      <w:r>
        <w:rPr>
          <w:rFonts w:ascii="Arial" w:hAnsi="Arial" w:cs="Arial"/>
          <w:color w:val="000000"/>
        </w:rPr>
        <w:t>Marcolândia - PI</w:t>
      </w:r>
      <w:r w:rsidRPr="006221B9">
        <w:rPr>
          <w:rFonts w:ascii="Arial" w:hAnsi="Arial" w:cs="Arial"/>
          <w:color w:val="000000"/>
        </w:rPr>
        <w:t>, com exclusão de qualquer outro.</w:t>
      </w:r>
    </w:p>
    <w:p w:rsidR="00C2641B" w:rsidRDefault="00E2246D" w:rsidP="00C2641B">
      <w:pPr>
        <w:autoSpaceDE w:val="0"/>
        <w:autoSpaceDN w:val="0"/>
        <w:adjustRightInd w:val="0"/>
        <w:spacing w:after="0" w:line="240" w:lineRule="auto"/>
        <w:jc w:val="right"/>
        <w:rPr>
          <w:rFonts w:ascii="Arial" w:hAnsi="Arial" w:cs="Arial"/>
          <w:color w:val="000000"/>
        </w:rPr>
      </w:pPr>
      <w:r>
        <w:rPr>
          <w:rFonts w:ascii="Arial" w:hAnsi="Arial" w:cs="Arial"/>
          <w:color w:val="000000"/>
        </w:rPr>
        <w:t>Marcolândia</w:t>
      </w:r>
      <w:r w:rsidR="00C2641B">
        <w:rPr>
          <w:rFonts w:ascii="Arial" w:hAnsi="Arial" w:cs="Arial"/>
          <w:color w:val="000000"/>
        </w:rPr>
        <w:t xml:space="preserve"> – PI, </w:t>
      </w:r>
      <w:r w:rsidR="00425113">
        <w:rPr>
          <w:rFonts w:ascii="Arial" w:hAnsi="Arial" w:cs="Arial"/>
          <w:color w:val="000000"/>
        </w:rPr>
        <w:t>23</w:t>
      </w:r>
      <w:r w:rsidR="00C2641B">
        <w:rPr>
          <w:rFonts w:ascii="Arial" w:hAnsi="Arial" w:cs="Arial"/>
          <w:color w:val="000000"/>
        </w:rPr>
        <w:t xml:space="preserve"> de </w:t>
      </w:r>
      <w:r w:rsidR="00425113">
        <w:rPr>
          <w:rFonts w:ascii="Arial" w:hAnsi="Arial" w:cs="Arial"/>
          <w:color w:val="000000"/>
        </w:rPr>
        <w:t>março</w:t>
      </w:r>
      <w:r w:rsidR="00C2641B">
        <w:rPr>
          <w:rFonts w:ascii="Arial" w:hAnsi="Arial" w:cs="Arial"/>
          <w:color w:val="000000"/>
        </w:rPr>
        <w:t xml:space="preserve"> de 201</w:t>
      </w:r>
      <w:r w:rsidR="00425113">
        <w:rPr>
          <w:rFonts w:ascii="Arial" w:hAnsi="Arial" w:cs="Arial"/>
          <w:color w:val="000000"/>
        </w:rPr>
        <w:t>7</w:t>
      </w:r>
      <w:r w:rsidR="00C2641B">
        <w:rPr>
          <w:rFonts w:ascii="Arial" w:hAnsi="Arial" w:cs="Arial"/>
          <w:color w:val="000000"/>
        </w:rPr>
        <w:t>.</w:t>
      </w:r>
    </w:p>
    <w:p w:rsidR="00C2641B" w:rsidRDefault="00C2641B" w:rsidP="00C2641B">
      <w:pPr>
        <w:autoSpaceDE w:val="0"/>
        <w:autoSpaceDN w:val="0"/>
        <w:adjustRightInd w:val="0"/>
        <w:spacing w:after="0" w:line="240" w:lineRule="auto"/>
        <w:jc w:val="right"/>
        <w:rPr>
          <w:rFonts w:ascii="Arial" w:hAnsi="Arial" w:cs="Arial"/>
          <w:color w:val="000000"/>
        </w:rPr>
      </w:pPr>
    </w:p>
    <w:p w:rsidR="00C2641B" w:rsidRDefault="00C2641B" w:rsidP="00C2641B">
      <w:pPr>
        <w:autoSpaceDE w:val="0"/>
        <w:autoSpaceDN w:val="0"/>
        <w:adjustRightInd w:val="0"/>
        <w:spacing w:after="0" w:line="240" w:lineRule="auto"/>
        <w:jc w:val="right"/>
        <w:rPr>
          <w:rFonts w:ascii="Arial" w:hAnsi="Arial" w:cs="Arial"/>
          <w:color w:val="000000"/>
        </w:rPr>
      </w:pPr>
    </w:p>
    <w:p w:rsidR="00C2641B" w:rsidRDefault="00C2641B" w:rsidP="00C2641B">
      <w:pPr>
        <w:autoSpaceDE w:val="0"/>
        <w:autoSpaceDN w:val="0"/>
        <w:adjustRightInd w:val="0"/>
        <w:spacing w:after="0" w:line="240" w:lineRule="auto"/>
        <w:jc w:val="center"/>
        <w:rPr>
          <w:rFonts w:ascii="Arial" w:hAnsi="Arial" w:cs="Arial"/>
          <w:color w:val="000000"/>
        </w:rPr>
      </w:pPr>
      <w:r>
        <w:rPr>
          <w:rFonts w:ascii="Arial" w:hAnsi="Arial" w:cs="Arial"/>
          <w:color w:val="000000"/>
        </w:rPr>
        <w:t>Claudimar carvalho de Andrade</w:t>
      </w:r>
    </w:p>
    <w:p w:rsidR="00C2641B" w:rsidRDefault="00C2641B" w:rsidP="00C2641B">
      <w:pPr>
        <w:autoSpaceDE w:val="0"/>
        <w:autoSpaceDN w:val="0"/>
        <w:adjustRightInd w:val="0"/>
        <w:spacing w:after="0" w:line="240" w:lineRule="auto"/>
        <w:jc w:val="center"/>
        <w:rPr>
          <w:rFonts w:ascii="Arial" w:hAnsi="Arial" w:cs="Arial"/>
          <w:color w:val="000000"/>
        </w:rPr>
      </w:pPr>
      <w:r>
        <w:rPr>
          <w:rFonts w:ascii="Arial" w:hAnsi="Arial" w:cs="Arial"/>
          <w:color w:val="000000"/>
        </w:rPr>
        <w:t>Pregoeiro</w:t>
      </w:r>
    </w:p>
    <w:p w:rsidR="00C2641B" w:rsidRDefault="00C2641B" w:rsidP="00C2641B">
      <w:pPr>
        <w:rPr>
          <w:rFonts w:ascii="Arial" w:hAnsi="Arial" w:cs="Arial"/>
          <w:color w:val="000000"/>
        </w:rPr>
      </w:pPr>
    </w:p>
    <w:p w:rsidR="00C2641B" w:rsidRDefault="00C2641B"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425113" w:rsidRDefault="00425113" w:rsidP="00C2641B">
      <w:pPr>
        <w:autoSpaceDE w:val="0"/>
        <w:autoSpaceDN w:val="0"/>
        <w:adjustRightInd w:val="0"/>
        <w:spacing w:after="0" w:line="240" w:lineRule="auto"/>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b/>
          <w:bCs/>
          <w:color w:val="000000"/>
        </w:rPr>
        <w:t>ANEXO II</w:t>
      </w:r>
    </w:p>
    <w:p w:rsidR="00C2641B" w:rsidRDefault="00C2641B" w:rsidP="00C2641B">
      <w:pPr>
        <w:pStyle w:val="Ttulo4"/>
      </w:pPr>
      <w:r w:rsidRPr="003F279D">
        <w:t>CARTA DE CREDENCIAMENTO</w:t>
      </w:r>
    </w:p>
    <w:p w:rsidR="00C2641B" w:rsidRPr="003F279D" w:rsidRDefault="00C2641B" w:rsidP="00C2641B">
      <w:pPr>
        <w:autoSpaceDE w:val="0"/>
        <w:autoSpaceDN w:val="0"/>
        <w:adjustRightInd w:val="0"/>
        <w:spacing w:after="0" w:line="240" w:lineRule="auto"/>
        <w:jc w:val="center"/>
        <w:rPr>
          <w:rFonts w:ascii="Arial" w:hAnsi="Arial" w:cs="Arial"/>
          <w:color w:val="000000"/>
        </w:rPr>
      </w:pPr>
    </w:p>
    <w:p w:rsidR="00C2641B" w:rsidRPr="003F279D" w:rsidRDefault="00C2641B" w:rsidP="00C2641B">
      <w:pPr>
        <w:autoSpaceDE w:val="0"/>
        <w:autoSpaceDN w:val="0"/>
        <w:adjustRightInd w:val="0"/>
        <w:spacing w:after="0" w:line="240" w:lineRule="auto"/>
        <w:rPr>
          <w:rFonts w:ascii="Arial" w:hAnsi="Arial" w:cs="Arial"/>
          <w:color w:val="000000"/>
          <w:sz w:val="21"/>
          <w:szCs w:val="21"/>
        </w:rPr>
      </w:pPr>
      <w:r w:rsidRPr="003F279D">
        <w:rPr>
          <w:rFonts w:ascii="Arial" w:hAnsi="Arial" w:cs="Arial"/>
          <w:color w:val="000000"/>
          <w:sz w:val="21"/>
          <w:szCs w:val="21"/>
        </w:rPr>
        <w:t xml:space="preserve">A </w:t>
      </w:r>
    </w:p>
    <w:p w:rsidR="00C2641B" w:rsidRPr="003F279D" w:rsidRDefault="00C2641B" w:rsidP="00C2641B">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PREFEITURA DE MARCOLÂNDIA - PI</w:t>
      </w:r>
      <w:r w:rsidRPr="003F279D">
        <w:rPr>
          <w:rFonts w:ascii="Arial" w:hAnsi="Arial" w:cs="Arial"/>
          <w:color w:val="000000"/>
          <w:sz w:val="21"/>
          <w:szCs w:val="21"/>
        </w:rPr>
        <w:t xml:space="preserve"> </w:t>
      </w:r>
    </w:p>
    <w:p w:rsidR="00C2641B" w:rsidRPr="003F279D" w:rsidRDefault="00C2641B" w:rsidP="00C2641B">
      <w:pPr>
        <w:autoSpaceDE w:val="0"/>
        <w:autoSpaceDN w:val="0"/>
        <w:adjustRightInd w:val="0"/>
        <w:spacing w:after="0" w:line="240" w:lineRule="auto"/>
        <w:rPr>
          <w:rFonts w:ascii="Arial" w:hAnsi="Arial" w:cs="Arial"/>
          <w:color w:val="000000"/>
          <w:sz w:val="21"/>
          <w:szCs w:val="21"/>
        </w:rPr>
      </w:pPr>
      <w:r w:rsidRPr="003F279D">
        <w:rPr>
          <w:rFonts w:ascii="Arial" w:hAnsi="Arial" w:cs="Arial"/>
          <w:color w:val="000000"/>
          <w:sz w:val="21"/>
          <w:szCs w:val="21"/>
        </w:rPr>
        <w:t xml:space="preserve">Av. </w:t>
      </w:r>
      <w:r>
        <w:rPr>
          <w:rFonts w:ascii="Arial" w:hAnsi="Arial" w:cs="Arial"/>
          <w:color w:val="000000"/>
          <w:sz w:val="21"/>
          <w:szCs w:val="21"/>
        </w:rPr>
        <w:t>Corinto Matos SN</w:t>
      </w:r>
      <w:r w:rsidRPr="003F279D">
        <w:rPr>
          <w:rFonts w:ascii="Arial" w:hAnsi="Arial" w:cs="Arial"/>
          <w:color w:val="000000"/>
          <w:sz w:val="21"/>
          <w:szCs w:val="21"/>
        </w:rPr>
        <w:t xml:space="preserve"> - Centro </w:t>
      </w:r>
    </w:p>
    <w:p w:rsidR="00C2641B" w:rsidRDefault="00C2641B" w:rsidP="00C2641B">
      <w:pPr>
        <w:autoSpaceDE w:val="0"/>
        <w:autoSpaceDN w:val="0"/>
        <w:adjustRightInd w:val="0"/>
        <w:spacing w:after="0" w:line="240" w:lineRule="auto"/>
        <w:rPr>
          <w:rFonts w:ascii="Arial" w:hAnsi="Arial" w:cs="Arial"/>
          <w:b/>
          <w:bCs/>
          <w:color w:val="000000"/>
        </w:rPr>
      </w:pPr>
      <w:r w:rsidRPr="003F279D">
        <w:rPr>
          <w:rFonts w:ascii="Arial" w:hAnsi="Arial" w:cs="Arial"/>
          <w:b/>
          <w:bCs/>
          <w:color w:val="000000"/>
        </w:rPr>
        <w:t xml:space="preserve">PREGÃO Nº. </w:t>
      </w:r>
      <w:r w:rsidR="00425113">
        <w:rPr>
          <w:rFonts w:ascii="Arial" w:hAnsi="Arial" w:cs="Arial"/>
          <w:b/>
          <w:bCs/>
          <w:color w:val="000000"/>
        </w:rPr>
        <w:t>020</w:t>
      </w:r>
      <w:r w:rsidRPr="003F279D">
        <w:rPr>
          <w:rFonts w:ascii="Arial" w:hAnsi="Arial" w:cs="Arial"/>
          <w:b/>
          <w:bCs/>
          <w:color w:val="000000"/>
        </w:rPr>
        <w:t>/201</w:t>
      </w:r>
      <w:r w:rsidR="00425113">
        <w:rPr>
          <w:rFonts w:ascii="Arial" w:hAnsi="Arial" w:cs="Arial"/>
          <w:b/>
          <w:bCs/>
          <w:color w:val="000000"/>
        </w:rPr>
        <w:t>7</w:t>
      </w:r>
      <w:r w:rsidRPr="003F279D">
        <w:rPr>
          <w:rFonts w:ascii="Arial" w:hAnsi="Arial" w:cs="Arial"/>
          <w:b/>
          <w:bCs/>
          <w:color w:val="000000"/>
        </w:rPr>
        <w:t xml:space="preserve"> </w:t>
      </w:r>
    </w:p>
    <w:p w:rsidR="00C2641B" w:rsidRPr="003F279D" w:rsidRDefault="00C2641B" w:rsidP="00C2641B">
      <w:pPr>
        <w:autoSpaceDE w:val="0"/>
        <w:autoSpaceDN w:val="0"/>
        <w:adjustRightInd w:val="0"/>
        <w:spacing w:after="0" w:line="240" w:lineRule="auto"/>
        <w:rPr>
          <w:rFonts w:ascii="Arial" w:hAnsi="Arial" w:cs="Arial"/>
          <w:color w:val="000000"/>
        </w:rPr>
      </w:pPr>
    </w:p>
    <w:p w:rsidR="00C2641B" w:rsidRDefault="00C2641B" w:rsidP="00C2641B">
      <w:pPr>
        <w:autoSpaceDE w:val="0"/>
        <w:autoSpaceDN w:val="0"/>
        <w:adjustRightInd w:val="0"/>
        <w:spacing w:after="0" w:line="240" w:lineRule="auto"/>
        <w:jc w:val="center"/>
        <w:rPr>
          <w:rFonts w:ascii="Arial" w:hAnsi="Arial" w:cs="Arial"/>
          <w:color w:val="000000"/>
          <w:sz w:val="20"/>
          <w:szCs w:val="20"/>
        </w:rPr>
      </w:pPr>
      <w:r w:rsidRPr="003F279D">
        <w:rPr>
          <w:rFonts w:ascii="Arial" w:hAnsi="Arial" w:cs="Arial"/>
          <w:color w:val="000000"/>
          <w:sz w:val="20"/>
          <w:szCs w:val="20"/>
        </w:rPr>
        <w:t>CARTA DE CREDENCIAMENTO – REPRESENTANTE LEGAL</w:t>
      </w:r>
    </w:p>
    <w:p w:rsidR="00C2641B" w:rsidRPr="003F279D" w:rsidRDefault="00C2641B" w:rsidP="00C2641B">
      <w:pPr>
        <w:autoSpaceDE w:val="0"/>
        <w:autoSpaceDN w:val="0"/>
        <w:adjustRightInd w:val="0"/>
        <w:spacing w:after="0" w:line="240" w:lineRule="auto"/>
        <w:jc w:val="center"/>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A (nome da empresa)</w:t>
      </w:r>
      <w:proofErr w:type="gramStart"/>
      <w:r w:rsidRPr="003F279D">
        <w:rPr>
          <w:rFonts w:ascii="Arial" w:hAnsi="Arial" w:cs="Arial"/>
          <w:color w:val="000000"/>
          <w:sz w:val="20"/>
          <w:szCs w:val="20"/>
        </w:rPr>
        <w:t>....................................</w:t>
      </w:r>
      <w:proofErr w:type="gramEnd"/>
      <w:r w:rsidRPr="003F279D">
        <w:rPr>
          <w:rFonts w:ascii="Arial" w:hAnsi="Arial" w:cs="Arial"/>
          <w:color w:val="000000"/>
          <w:sz w:val="20"/>
          <w:szCs w:val="20"/>
        </w:rPr>
        <w:t xml:space="preserve"> CNPJ, </w:t>
      </w:r>
      <w:proofErr w:type="gramStart"/>
      <w:r w:rsidRPr="003F279D">
        <w:rPr>
          <w:rFonts w:ascii="Arial" w:hAnsi="Arial" w:cs="Arial"/>
          <w:color w:val="000000"/>
          <w:sz w:val="20"/>
          <w:szCs w:val="20"/>
        </w:rPr>
        <w:t>nº ...</w:t>
      </w:r>
      <w:proofErr w:type="gramEnd"/>
      <w:r w:rsidRPr="003F279D">
        <w:rPr>
          <w:rFonts w:ascii="Arial" w:hAnsi="Arial" w:cs="Arial"/>
          <w:color w:val="000000"/>
          <w:sz w:val="20"/>
          <w:szCs w:val="20"/>
        </w:rPr>
        <w:t xml:space="preserve">....................., com sede à </w:t>
      </w:r>
    </w:p>
    <w:p w:rsidR="00C2641B" w:rsidRDefault="00C2641B" w:rsidP="00C2641B">
      <w:pPr>
        <w:autoSpaceDE w:val="0"/>
        <w:autoSpaceDN w:val="0"/>
        <w:adjustRightInd w:val="0"/>
        <w:spacing w:after="0" w:line="240" w:lineRule="auto"/>
        <w:jc w:val="both"/>
        <w:rPr>
          <w:rFonts w:ascii="Arial" w:hAnsi="Arial" w:cs="Arial"/>
          <w:color w:val="000000"/>
          <w:sz w:val="19"/>
          <w:szCs w:val="19"/>
        </w:rPr>
      </w:pPr>
      <w:proofErr w:type="gramStart"/>
      <w:r w:rsidRPr="003F279D">
        <w:rPr>
          <w:rFonts w:ascii="Arial" w:hAnsi="Arial" w:cs="Arial"/>
          <w:color w:val="000000"/>
          <w:sz w:val="19"/>
          <w:szCs w:val="19"/>
        </w:rPr>
        <w:t>.....................................</w:t>
      </w:r>
      <w:proofErr w:type="gramEnd"/>
      <w:r w:rsidRPr="003F279D">
        <w:rPr>
          <w:rFonts w:ascii="Arial" w:hAnsi="Arial" w:cs="Arial"/>
          <w:color w:val="000000"/>
          <w:sz w:val="19"/>
          <w:szCs w:val="19"/>
        </w:rPr>
        <w:t>, neste ato representado pelo (diretor ou sócio, com qualificação completa - nome, RG, CPF, nacionalidade, estado civil, profissão e endereço), vem pelo presente informar que a pratica de todos os atos necessários, relativos ao Processo Licitatório na modalidade de Pregão nº ___/201</w:t>
      </w:r>
      <w:r w:rsidR="00425113">
        <w:rPr>
          <w:rFonts w:ascii="Arial" w:hAnsi="Arial" w:cs="Arial"/>
          <w:color w:val="000000"/>
          <w:sz w:val="19"/>
          <w:szCs w:val="19"/>
        </w:rPr>
        <w:t>7</w:t>
      </w:r>
      <w:r w:rsidRPr="003F279D">
        <w:rPr>
          <w:rFonts w:ascii="Arial" w:hAnsi="Arial" w:cs="Arial"/>
          <w:color w:val="000000"/>
          <w:sz w:val="19"/>
          <w:szCs w:val="19"/>
        </w:rPr>
        <w:t>, serão por mim proferidos, inclusive no tocante ao direito de desistir de recursos, interpô-los, apresentar lances, negociar preços e demais condições, confessar, desistir, firmar compromissos ou acordos, receber e dar quitação e praticar todos os demais atos pertinentes ao certame.</w:t>
      </w:r>
    </w:p>
    <w:p w:rsidR="00C2641B" w:rsidRDefault="00C2641B" w:rsidP="00C2641B">
      <w:pPr>
        <w:autoSpaceDE w:val="0"/>
        <w:autoSpaceDN w:val="0"/>
        <w:adjustRightInd w:val="0"/>
        <w:spacing w:after="0" w:line="240" w:lineRule="auto"/>
        <w:jc w:val="both"/>
        <w:rPr>
          <w:rFonts w:ascii="Arial" w:hAnsi="Arial" w:cs="Arial"/>
          <w:color w:val="000000"/>
          <w:sz w:val="19"/>
          <w:szCs w:val="19"/>
        </w:rPr>
      </w:pPr>
    </w:p>
    <w:p w:rsidR="00C2641B" w:rsidRPr="003F279D" w:rsidRDefault="00C2641B" w:rsidP="00C2641B">
      <w:pPr>
        <w:autoSpaceDE w:val="0"/>
        <w:autoSpaceDN w:val="0"/>
        <w:adjustRightInd w:val="0"/>
        <w:spacing w:after="0" w:line="240" w:lineRule="auto"/>
        <w:jc w:val="both"/>
        <w:rPr>
          <w:rFonts w:ascii="Arial" w:hAnsi="Arial" w:cs="Arial"/>
          <w:color w:val="000000"/>
          <w:sz w:val="19"/>
          <w:szCs w:val="19"/>
        </w:rPr>
      </w:pPr>
      <w:r w:rsidRPr="003F279D">
        <w:rPr>
          <w:rFonts w:ascii="Arial" w:hAnsi="Arial" w:cs="Arial"/>
          <w:color w:val="000000"/>
          <w:sz w:val="19"/>
          <w:szCs w:val="19"/>
        </w:rPr>
        <w:t xml:space="preserve"> </w:t>
      </w:r>
    </w:p>
    <w:p w:rsidR="00C2641B" w:rsidRDefault="00C2641B" w:rsidP="00C264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Cidade e </w:t>
      </w:r>
      <w:proofErr w:type="gramStart"/>
      <w:r>
        <w:rPr>
          <w:rFonts w:ascii="Arial" w:hAnsi="Arial" w:cs="Arial"/>
          <w:color w:val="000000"/>
          <w:sz w:val="20"/>
          <w:szCs w:val="20"/>
        </w:rPr>
        <w:t xml:space="preserve">Estado </w:t>
      </w:r>
      <w:r w:rsidRPr="003F279D">
        <w:rPr>
          <w:rFonts w:ascii="Arial" w:hAnsi="Arial" w:cs="Arial"/>
          <w:color w:val="000000"/>
          <w:sz w:val="20"/>
          <w:szCs w:val="20"/>
        </w:rPr>
        <w:t>,</w:t>
      </w:r>
      <w:proofErr w:type="gramEnd"/>
      <w:r w:rsidRPr="003F279D">
        <w:rPr>
          <w:rFonts w:ascii="Arial" w:hAnsi="Arial" w:cs="Arial"/>
          <w:color w:val="000000"/>
          <w:sz w:val="20"/>
          <w:szCs w:val="20"/>
        </w:rPr>
        <w:t xml:space="preserve"> ......... </w:t>
      </w:r>
      <w:proofErr w:type="gramStart"/>
      <w:r w:rsidRPr="003F279D">
        <w:rPr>
          <w:rFonts w:ascii="Arial" w:hAnsi="Arial" w:cs="Arial"/>
          <w:color w:val="000000"/>
          <w:sz w:val="20"/>
          <w:szCs w:val="20"/>
        </w:rPr>
        <w:t>de</w:t>
      </w:r>
      <w:proofErr w:type="gramEnd"/>
      <w:r w:rsidRPr="003F279D">
        <w:rPr>
          <w:rFonts w:ascii="Arial" w:hAnsi="Arial" w:cs="Arial"/>
          <w:color w:val="000000"/>
          <w:sz w:val="20"/>
          <w:szCs w:val="20"/>
        </w:rPr>
        <w:t xml:space="preserve"> ................................ </w:t>
      </w:r>
      <w:proofErr w:type="gramStart"/>
      <w:r w:rsidRPr="003F279D">
        <w:rPr>
          <w:rFonts w:ascii="Arial" w:hAnsi="Arial" w:cs="Arial"/>
          <w:color w:val="000000"/>
          <w:sz w:val="20"/>
          <w:szCs w:val="20"/>
        </w:rPr>
        <w:t>de</w:t>
      </w:r>
      <w:proofErr w:type="gramEnd"/>
      <w:r w:rsidRPr="003F279D">
        <w:rPr>
          <w:rFonts w:ascii="Arial" w:hAnsi="Arial" w:cs="Arial"/>
          <w:color w:val="000000"/>
          <w:sz w:val="20"/>
          <w:szCs w:val="20"/>
        </w:rPr>
        <w:t xml:space="preserve"> 201</w:t>
      </w:r>
      <w:r w:rsidR="00425113">
        <w:rPr>
          <w:rFonts w:ascii="Arial" w:hAnsi="Arial" w:cs="Arial"/>
          <w:color w:val="000000"/>
          <w:sz w:val="20"/>
          <w:szCs w:val="20"/>
        </w:rPr>
        <w:t>7</w:t>
      </w:r>
      <w:r w:rsidRPr="003F279D">
        <w:rPr>
          <w:rFonts w:ascii="Arial" w:hAnsi="Arial" w:cs="Arial"/>
          <w:color w:val="000000"/>
          <w:sz w:val="20"/>
          <w:szCs w:val="20"/>
        </w:rPr>
        <w:t xml:space="preserve">. </w:t>
      </w:r>
    </w:p>
    <w:p w:rsidR="00C2641B" w:rsidRDefault="00C2641B" w:rsidP="00C2641B">
      <w:pPr>
        <w:autoSpaceDE w:val="0"/>
        <w:autoSpaceDN w:val="0"/>
        <w:adjustRightInd w:val="0"/>
        <w:spacing w:after="0" w:line="240" w:lineRule="auto"/>
        <w:jc w:val="right"/>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right"/>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r w:rsidRPr="003F279D">
        <w:rPr>
          <w:rFonts w:ascii="Arial" w:hAnsi="Arial" w:cs="Arial"/>
          <w:color w:val="000000"/>
          <w:sz w:val="20"/>
          <w:szCs w:val="20"/>
        </w:rPr>
        <w:t xml:space="preserve">___________________________________________________ </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r w:rsidRPr="003F279D">
        <w:rPr>
          <w:rFonts w:ascii="Arial" w:hAnsi="Arial" w:cs="Arial"/>
          <w:color w:val="000000"/>
          <w:sz w:val="20"/>
          <w:szCs w:val="20"/>
        </w:rPr>
        <w:t>(nome, carimbo e assinatura do representante legal da empresa</w:t>
      </w:r>
      <w:proofErr w:type="gramStart"/>
      <w:r w:rsidRPr="003F279D">
        <w:rPr>
          <w:rFonts w:ascii="Arial" w:hAnsi="Arial" w:cs="Arial"/>
          <w:color w:val="000000"/>
          <w:sz w:val="20"/>
          <w:szCs w:val="20"/>
        </w:rPr>
        <w:t>)</w:t>
      </w:r>
      <w:proofErr w:type="gramEnd"/>
      <w:r w:rsidRPr="003F279D">
        <w:rPr>
          <w:rFonts w:ascii="Arial" w:hAnsi="Arial" w:cs="Arial"/>
          <w:color w:val="000000"/>
          <w:sz w:val="20"/>
          <w:szCs w:val="20"/>
        </w:rPr>
        <w:t xml:space="preserve"> </w:t>
      </w:r>
    </w:p>
    <w:p w:rsidR="00C2641B" w:rsidRDefault="00C2641B" w:rsidP="00C2641B">
      <w:pPr>
        <w:autoSpaceDE w:val="0"/>
        <w:autoSpaceDN w:val="0"/>
        <w:adjustRightInd w:val="0"/>
        <w:spacing w:after="0" w:line="240" w:lineRule="auto"/>
        <w:rPr>
          <w:rFonts w:ascii="Arial" w:hAnsi="Arial" w:cs="Arial"/>
          <w:color w:val="000000"/>
          <w:sz w:val="20"/>
          <w:szCs w:val="20"/>
        </w:rPr>
      </w:pPr>
    </w:p>
    <w:p w:rsidR="00C2641B" w:rsidRDefault="00C2641B" w:rsidP="00C2641B">
      <w:pPr>
        <w:autoSpaceDE w:val="0"/>
        <w:autoSpaceDN w:val="0"/>
        <w:adjustRightInd w:val="0"/>
        <w:spacing w:after="0" w:line="240" w:lineRule="auto"/>
        <w:rPr>
          <w:rFonts w:ascii="Arial" w:hAnsi="Arial" w:cs="Arial"/>
          <w:color w:val="000000"/>
          <w:sz w:val="20"/>
          <w:szCs w:val="20"/>
        </w:rPr>
      </w:pPr>
    </w:p>
    <w:p w:rsidR="00C2641B" w:rsidRDefault="00C2641B" w:rsidP="00C2641B">
      <w:pPr>
        <w:autoSpaceDE w:val="0"/>
        <w:autoSpaceDN w:val="0"/>
        <w:adjustRightInd w:val="0"/>
        <w:spacing w:after="0" w:line="240" w:lineRule="auto"/>
        <w:rPr>
          <w:rFonts w:ascii="Arial" w:hAnsi="Arial" w:cs="Arial"/>
          <w:color w:val="000000"/>
          <w:sz w:val="20"/>
          <w:szCs w:val="20"/>
        </w:rPr>
      </w:pPr>
      <w:r w:rsidRPr="003F279D">
        <w:rPr>
          <w:rFonts w:ascii="Arial" w:hAnsi="Arial" w:cs="Arial"/>
          <w:color w:val="000000"/>
          <w:sz w:val="20"/>
          <w:szCs w:val="20"/>
        </w:rPr>
        <w:t xml:space="preserve">CARTA DE CREDENCIAMENTO - PROCURADOR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A (nome da empresa)</w:t>
      </w:r>
      <w:proofErr w:type="gramStart"/>
      <w:r w:rsidRPr="003F279D">
        <w:rPr>
          <w:rFonts w:ascii="Arial" w:hAnsi="Arial" w:cs="Arial"/>
          <w:color w:val="000000"/>
          <w:sz w:val="20"/>
          <w:szCs w:val="20"/>
        </w:rPr>
        <w:t>....................................</w:t>
      </w:r>
      <w:proofErr w:type="gramEnd"/>
      <w:r w:rsidRPr="003F279D">
        <w:rPr>
          <w:rFonts w:ascii="Arial" w:hAnsi="Arial" w:cs="Arial"/>
          <w:color w:val="000000"/>
          <w:sz w:val="20"/>
          <w:szCs w:val="20"/>
        </w:rPr>
        <w:t xml:space="preserve"> CNPJ, </w:t>
      </w:r>
      <w:proofErr w:type="gramStart"/>
      <w:r w:rsidRPr="003F279D">
        <w:rPr>
          <w:rFonts w:ascii="Arial" w:hAnsi="Arial" w:cs="Arial"/>
          <w:color w:val="000000"/>
          <w:sz w:val="20"/>
          <w:szCs w:val="20"/>
        </w:rPr>
        <w:t>nº ...</w:t>
      </w:r>
      <w:proofErr w:type="gramEnd"/>
      <w:r w:rsidRPr="003F279D">
        <w:rPr>
          <w:rFonts w:ascii="Arial" w:hAnsi="Arial" w:cs="Arial"/>
          <w:color w:val="000000"/>
          <w:sz w:val="20"/>
          <w:szCs w:val="20"/>
        </w:rPr>
        <w:t xml:space="preserve">....................., com sede à </w:t>
      </w:r>
    </w:p>
    <w:p w:rsidR="00C2641B" w:rsidRDefault="00C2641B" w:rsidP="00C2641B">
      <w:pPr>
        <w:autoSpaceDE w:val="0"/>
        <w:autoSpaceDN w:val="0"/>
        <w:adjustRightInd w:val="0"/>
        <w:spacing w:after="0" w:line="240" w:lineRule="auto"/>
        <w:jc w:val="both"/>
        <w:rPr>
          <w:rFonts w:ascii="Arial" w:hAnsi="Arial" w:cs="Arial"/>
          <w:color w:val="000000"/>
          <w:sz w:val="18"/>
          <w:szCs w:val="18"/>
        </w:rPr>
      </w:pPr>
      <w:proofErr w:type="gramStart"/>
      <w:r w:rsidRPr="003F279D">
        <w:rPr>
          <w:rFonts w:ascii="Arial" w:hAnsi="Arial" w:cs="Arial"/>
          <w:color w:val="000000"/>
          <w:sz w:val="18"/>
          <w:szCs w:val="18"/>
        </w:rPr>
        <w:t>.....................................</w:t>
      </w:r>
      <w:proofErr w:type="gramEnd"/>
      <w:r w:rsidRPr="003F279D">
        <w:rPr>
          <w:rFonts w:ascii="Arial" w:hAnsi="Arial" w:cs="Arial"/>
          <w:color w:val="000000"/>
          <w:sz w:val="18"/>
          <w:szCs w:val="18"/>
        </w:rPr>
        <w:t xml:space="preserve">, neste ato representado pelo(s) (diretores ou sócios, com qualificação completa - nome, RG, CPF, nacionalidade, estado civil, profissão e endereço) pelo presente instrumento de mandato, nomeia e constitui, seu Procurador o Senhor(a)....................................................., (nacionalidade, estado civil, profissão), portador do Registro de Identidade nº .............., expedido pela .........., devidamente inscrito no Cadastro de Pessoas Físicas </w:t>
      </w:r>
      <w:r>
        <w:rPr>
          <w:rFonts w:ascii="Arial" w:hAnsi="Arial" w:cs="Arial"/>
          <w:color w:val="000000"/>
          <w:sz w:val="18"/>
          <w:szCs w:val="18"/>
        </w:rPr>
        <w:t>portadora do CPF</w:t>
      </w:r>
      <w:r w:rsidRPr="003F279D">
        <w:rPr>
          <w:rFonts w:ascii="Arial" w:hAnsi="Arial" w:cs="Arial"/>
          <w:color w:val="000000"/>
          <w:sz w:val="18"/>
          <w:szCs w:val="18"/>
        </w:rPr>
        <w:t xml:space="preserve">, sob o nº ....., residente à rua ..................................................., nº ........ </w:t>
      </w:r>
      <w:proofErr w:type="gramStart"/>
      <w:r w:rsidRPr="003F279D">
        <w:rPr>
          <w:rFonts w:ascii="Arial" w:hAnsi="Arial" w:cs="Arial"/>
          <w:color w:val="000000"/>
          <w:sz w:val="18"/>
          <w:szCs w:val="18"/>
        </w:rPr>
        <w:t>como</w:t>
      </w:r>
      <w:proofErr w:type="gramEnd"/>
      <w:r w:rsidRPr="003F279D">
        <w:rPr>
          <w:rFonts w:ascii="Arial" w:hAnsi="Arial" w:cs="Arial"/>
          <w:color w:val="000000"/>
          <w:sz w:val="18"/>
          <w:szCs w:val="18"/>
        </w:rPr>
        <w:t xml:space="preserve"> meu mandatário, a quem confiro amplos poderes para praticar todos os atos necessários, relativos ao Processo Licitatório na modalidade de Pregão nº ____/201</w:t>
      </w:r>
      <w:r>
        <w:rPr>
          <w:rFonts w:ascii="Arial" w:hAnsi="Arial" w:cs="Arial"/>
          <w:color w:val="000000"/>
          <w:sz w:val="18"/>
          <w:szCs w:val="18"/>
        </w:rPr>
        <w:t>5</w:t>
      </w:r>
      <w:r w:rsidRPr="003F279D">
        <w:rPr>
          <w:rFonts w:ascii="Arial" w:hAnsi="Arial" w:cs="Arial"/>
          <w:color w:val="000000"/>
          <w:sz w:val="18"/>
          <w:szCs w:val="18"/>
        </w:rPr>
        <w:t xml:space="preserve">, conferindo-lhe, ainda, poderes especiais para desistir de recursos, interpô-los, apresentar lances, negociar preços e demais condições, confessar, desistir, firmar compromissos ou acordos, receber e dar quitação e praticar todos os demais atos pertinentes ao certame, em nome do proponente dando tudo como bom, firme e valioso. </w:t>
      </w:r>
    </w:p>
    <w:p w:rsidR="00C2641B" w:rsidRPr="003F279D" w:rsidRDefault="00C2641B" w:rsidP="00C2641B">
      <w:pPr>
        <w:autoSpaceDE w:val="0"/>
        <w:autoSpaceDN w:val="0"/>
        <w:adjustRightInd w:val="0"/>
        <w:spacing w:after="0" w:line="240" w:lineRule="auto"/>
        <w:jc w:val="both"/>
        <w:rPr>
          <w:rFonts w:ascii="Arial" w:hAnsi="Arial" w:cs="Arial"/>
          <w:color w:val="000000"/>
          <w:sz w:val="18"/>
          <w:szCs w:val="18"/>
        </w:rPr>
      </w:pPr>
    </w:p>
    <w:p w:rsidR="00C2641B" w:rsidRPr="003F279D" w:rsidRDefault="00C2641B" w:rsidP="00C264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Cidade e Estado</w:t>
      </w:r>
      <w:proofErr w:type="gramStart"/>
      <w:r w:rsidRPr="003F279D">
        <w:rPr>
          <w:rFonts w:ascii="Arial" w:hAnsi="Arial" w:cs="Arial"/>
          <w:color w:val="000000"/>
          <w:sz w:val="20"/>
          <w:szCs w:val="20"/>
        </w:rPr>
        <w:t>, ...</w:t>
      </w:r>
      <w:proofErr w:type="gramEnd"/>
      <w:r w:rsidRPr="003F279D">
        <w:rPr>
          <w:rFonts w:ascii="Arial" w:hAnsi="Arial" w:cs="Arial"/>
          <w:color w:val="000000"/>
          <w:sz w:val="20"/>
          <w:szCs w:val="20"/>
        </w:rPr>
        <w:t xml:space="preserve">...... </w:t>
      </w:r>
      <w:proofErr w:type="gramStart"/>
      <w:r w:rsidRPr="003F279D">
        <w:rPr>
          <w:rFonts w:ascii="Arial" w:hAnsi="Arial" w:cs="Arial"/>
          <w:color w:val="000000"/>
          <w:sz w:val="20"/>
          <w:szCs w:val="20"/>
        </w:rPr>
        <w:t>de</w:t>
      </w:r>
      <w:proofErr w:type="gramEnd"/>
      <w:r w:rsidRPr="003F279D">
        <w:rPr>
          <w:rFonts w:ascii="Arial" w:hAnsi="Arial" w:cs="Arial"/>
          <w:color w:val="000000"/>
          <w:sz w:val="20"/>
          <w:szCs w:val="20"/>
        </w:rPr>
        <w:t xml:space="preserve"> ................................ </w:t>
      </w:r>
      <w:proofErr w:type="gramStart"/>
      <w:r w:rsidRPr="003F279D">
        <w:rPr>
          <w:rFonts w:ascii="Arial" w:hAnsi="Arial" w:cs="Arial"/>
          <w:color w:val="000000"/>
          <w:sz w:val="20"/>
          <w:szCs w:val="20"/>
        </w:rPr>
        <w:t>de</w:t>
      </w:r>
      <w:proofErr w:type="gramEnd"/>
      <w:r w:rsidRPr="003F279D">
        <w:rPr>
          <w:rFonts w:ascii="Arial" w:hAnsi="Arial" w:cs="Arial"/>
          <w:color w:val="000000"/>
          <w:sz w:val="20"/>
          <w:szCs w:val="20"/>
        </w:rPr>
        <w:t xml:space="preserve"> 201</w:t>
      </w:r>
      <w:r w:rsidR="00425113">
        <w:rPr>
          <w:rFonts w:ascii="Arial" w:hAnsi="Arial" w:cs="Arial"/>
          <w:color w:val="000000"/>
          <w:sz w:val="20"/>
          <w:szCs w:val="20"/>
        </w:rPr>
        <w:t>7</w:t>
      </w:r>
      <w:r w:rsidRPr="003F279D">
        <w:rPr>
          <w:rFonts w:ascii="Arial" w:hAnsi="Arial" w:cs="Arial"/>
          <w:color w:val="000000"/>
          <w:sz w:val="20"/>
          <w:szCs w:val="20"/>
        </w:rPr>
        <w:t xml:space="preserve">. </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r w:rsidRPr="003F279D">
        <w:rPr>
          <w:rFonts w:ascii="Arial" w:hAnsi="Arial" w:cs="Arial"/>
          <w:color w:val="000000"/>
          <w:sz w:val="20"/>
          <w:szCs w:val="20"/>
        </w:rPr>
        <w:t xml:space="preserve">___________________________________________________________ </w:t>
      </w:r>
    </w:p>
    <w:p w:rsidR="00C2641B" w:rsidRDefault="00C2641B" w:rsidP="00C2641B">
      <w:r w:rsidRPr="003F279D">
        <w:rPr>
          <w:rFonts w:ascii="Arial" w:hAnsi="Arial" w:cs="Arial"/>
          <w:color w:val="000000"/>
          <w:sz w:val="20"/>
          <w:szCs w:val="20"/>
        </w:rPr>
        <w:t>(nome, carimbo e assinatura do representante legal da empresa).</w:t>
      </w: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autoSpaceDE w:val="0"/>
        <w:autoSpaceDN w:val="0"/>
        <w:adjustRightInd w:val="0"/>
        <w:spacing w:after="0" w:line="240" w:lineRule="auto"/>
        <w:jc w:val="both"/>
        <w:rPr>
          <w:rFonts w:ascii="Arial" w:hAnsi="Arial" w:cs="Arial"/>
          <w:color w:val="000000"/>
        </w:rPr>
      </w:pPr>
      <w:r w:rsidRPr="003F279D">
        <w:rPr>
          <w:rFonts w:ascii="Arial" w:hAnsi="Arial" w:cs="Arial"/>
          <w:b/>
          <w:bCs/>
          <w:color w:val="000000"/>
        </w:rPr>
        <w:t xml:space="preserve">AVISO: </w:t>
      </w:r>
      <w:r w:rsidRPr="003F279D">
        <w:rPr>
          <w:rFonts w:ascii="Arial" w:hAnsi="Arial" w:cs="Arial"/>
          <w:color w:val="000000"/>
        </w:rPr>
        <w:t>Os anexos II, III, IV e V deverão ser redigidos em papel timbrado da empre</w:t>
      </w:r>
      <w:r>
        <w:rPr>
          <w:rFonts w:ascii="Arial" w:hAnsi="Arial" w:cs="Arial"/>
          <w:color w:val="000000"/>
        </w:rPr>
        <w:t>sa ou editorados por computador.</w:t>
      </w:r>
    </w:p>
    <w:p w:rsidR="00C2641B" w:rsidRPr="003F279D" w:rsidRDefault="00C2641B" w:rsidP="00C2641B">
      <w:pPr>
        <w:autoSpaceDE w:val="0"/>
        <w:autoSpaceDN w:val="0"/>
        <w:adjustRightInd w:val="0"/>
        <w:spacing w:after="0" w:line="240" w:lineRule="auto"/>
        <w:jc w:val="both"/>
        <w:rPr>
          <w:rFonts w:ascii="Arial" w:hAnsi="Arial" w:cs="Arial"/>
          <w:color w:val="000000"/>
        </w:rPr>
      </w:pPr>
    </w:p>
    <w:p w:rsidR="00C2641B" w:rsidRPr="003F279D" w:rsidRDefault="00C2641B" w:rsidP="00C2641B">
      <w:pPr>
        <w:pStyle w:val="Ttulo4"/>
      </w:pPr>
      <w:r w:rsidRPr="003F279D">
        <w:t>ANEXO III</w:t>
      </w:r>
    </w:p>
    <w:p w:rsidR="00C2641B"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color w:val="000000"/>
        </w:rPr>
        <w:t>(Modelo)</w:t>
      </w:r>
    </w:p>
    <w:p w:rsidR="00C2641B" w:rsidRPr="003F279D" w:rsidRDefault="00C2641B" w:rsidP="00C2641B">
      <w:pPr>
        <w:autoSpaceDE w:val="0"/>
        <w:autoSpaceDN w:val="0"/>
        <w:adjustRightInd w:val="0"/>
        <w:spacing w:after="0" w:line="240" w:lineRule="auto"/>
        <w:jc w:val="center"/>
        <w:rPr>
          <w:rFonts w:ascii="Arial" w:hAnsi="Arial" w:cs="Arial"/>
          <w:color w:val="000000"/>
        </w:rPr>
      </w:pPr>
    </w:p>
    <w:p w:rsidR="00C2641B" w:rsidRDefault="00C2641B" w:rsidP="00C2641B">
      <w:pPr>
        <w:pStyle w:val="Ttulo4"/>
      </w:pPr>
      <w:r w:rsidRPr="003F279D">
        <w:t>CARTA DE APRESENTAÇÃO DA DOCUMENTAÇÃO DE HABILITAÇÃO</w:t>
      </w:r>
    </w:p>
    <w:p w:rsidR="00C2641B" w:rsidRPr="003F279D" w:rsidRDefault="00C2641B" w:rsidP="00C2641B">
      <w:pPr>
        <w:autoSpaceDE w:val="0"/>
        <w:autoSpaceDN w:val="0"/>
        <w:adjustRightInd w:val="0"/>
        <w:spacing w:after="0" w:line="240" w:lineRule="auto"/>
        <w:jc w:val="center"/>
        <w:rPr>
          <w:rFonts w:ascii="Arial" w:hAnsi="Arial" w:cs="Arial"/>
          <w:color w:val="000000"/>
        </w:rPr>
      </w:pPr>
    </w:p>
    <w:p w:rsidR="00C2641B" w:rsidRDefault="00C2641B" w:rsidP="00C2641B">
      <w:pPr>
        <w:autoSpaceDE w:val="0"/>
        <w:autoSpaceDN w:val="0"/>
        <w:adjustRightInd w:val="0"/>
        <w:spacing w:after="0" w:line="240" w:lineRule="auto"/>
        <w:jc w:val="right"/>
        <w:rPr>
          <w:rFonts w:ascii="Arial" w:hAnsi="Arial" w:cs="Arial"/>
          <w:color w:val="000000"/>
        </w:rPr>
      </w:pPr>
      <w:r w:rsidRPr="003F279D">
        <w:rPr>
          <w:rFonts w:ascii="Arial" w:hAnsi="Arial" w:cs="Arial"/>
          <w:color w:val="000000"/>
        </w:rPr>
        <w:t>___________________, ____/_____/</w:t>
      </w:r>
      <w:proofErr w:type="gramStart"/>
      <w:r w:rsidRPr="003F279D">
        <w:rPr>
          <w:rFonts w:ascii="Arial" w:hAnsi="Arial" w:cs="Arial"/>
          <w:color w:val="000000"/>
        </w:rPr>
        <w:t>201</w:t>
      </w:r>
      <w:r w:rsidR="00425113">
        <w:rPr>
          <w:rFonts w:ascii="Arial" w:hAnsi="Arial" w:cs="Arial"/>
          <w:color w:val="000000"/>
        </w:rPr>
        <w:t>7</w:t>
      </w:r>
      <w:r w:rsidRPr="003F279D">
        <w:rPr>
          <w:rFonts w:ascii="Arial" w:hAnsi="Arial" w:cs="Arial"/>
          <w:color w:val="000000"/>
        </w:rPr>
        <w:t xml:space="preserve"> </w:t>
      </w:r>
      <w:r>
        <w:rPr>
          <w:rFonts w:ascii="Arial" w:hAnsi="Arial" w:cs="Arial"/>
          <w:color w:val="000000"/>
        </w:rPr>
        <w:t>.</w:t>
      </w:r>
      <w:proofErr w:type="gramEnd"/>
    </w:p>
    <w:p w:rsidR="00C2641B" w:rsidRPr="003F279D" w:rsidRDefault="00C2641B" w:rsidP="00C2641B">
      <w:pPr>
        <w:autoSpaceDE w:val="0"/>
        <w:autoSpaceDN w:val="0"/>
        <w:adjustRightInd w:val="0"/>
        <w:spacing w:after="0" w:line="240" w:lineRule="auto"/>
        <w:jc w:val="right"/>
        <w:rPr>
          <w:rFonts w:ascii="Arial" w:hAnsi="Arial" w:cs="Arial"/>
          <w:color w:val="000000"/>
        </w:rPr>
      </w:pPr>
    </w:p>
    <w:p w:rsidR="00C2641B" w:rsidRPr="003F279D" w:rsidRDefault="00C2641B" w:rsidP="00C2641B">
      <w:pPr>
        <w:autoSpaceDE w:val="0"/>
        <w:autoSpaceDN w:val="0"/>
        <w:adjustRightInd w:val="0"/>
        <w:spacing w:after="0" w:line="240" w:lineRule="auto"/>
        <w:jc w:val="both"/>
        <w:rPr>
          <w:rFonts w:ascii="Arial" w:hAnsi="Arial" w:cs="Arial"/>
          <w:color w:val="000000"/>
        </w:rPr>
      </w:pPr>
      <w:r w:rsidRPr="003F279D">
        <w:rPr>
          <w:rFonts w:ascii="Arial" w:hAnsi="Arial" w:cs="Arial"/>
          <w:color w:val="000000"/>
        </w:rPr>
        <w:t xml:space="preserve">À </w:t>
      </w:r>
    </w:p>
    <w:p w:rsidR="00C2641B" w:rsidRPr="003F279D" w:rsidRDefault="00C2641B" w:rsidP="00C2641B">
      <w:pPr>
        <w:autoSpaceDE w:val="0"/>
        <w:autoSpaceDN w:val="0"/>
        <w:adjustRightInd w:val="0"/>
        <w:spacing w:after="0" w:line="240" w:lineRule="auto"/>
        <w:jc w:val="both"/>
        <w:rPr>
          <w:rFonts w:ascii="Arial" w:hAnsi="Arial" w:cs="Arial"/>
          <w:color w:val="000000"/>
        </w:rPr>
      </w:pPr>
      <w:r w:rsidRPr="003F279D">
        <w:rPr>
          <w:rFonts w:ascii="Arial" w:hAnsi="Arial" w:cs="Arial"/>
          <w:color w:val="000000"/>
        </w:rPr>
        <w:t xml:space="preserve">Prefeitura Municipal de </w:t>
      </w:r>
      <w:r>
        <w:rPr>
          <w:rFonts w:ascii="Arial" w:hAnsi="Arial" w:cs="Arial"/>
          <w:color w:val="000000"/>
        </w:rPr>
        <w:t>Marcolândia - PI</w:t>
      </w:r>
      <w:r w:rsidRPr="003F279D">
        <w:rPr>
          <w:rFonts w:ascii="Arial" w:hAnsi="Arial" w:cs="Arial"/>
          <w:color w:val="000000"/>
        </w:rPr>
        <w:t xml:space="preserve"> </w:t>
      </w:r>
    </w:p>
    <w:p w:rsidR="00C2641B" w:rsidRPr="003F279D" w:rsidRDefault="00C2641B" w:rsidP="00C2641B">
      <w:pPr>
        <w:autoSpaceDE w:val="0"/>
        <w:autoSpaceDN w:val="0"/>
        <w:adjustRightInd w:val="0"/>
        <w:spacing w:after="0" w:line="240" w:lineRule="auto"/>
        <w:jc w:val="both"/>
        <w:rPr>
          <w:rFonts w:ascii="Arial" w:hAnsi="Arial" w:cs="Arial"/>
          <w:color w:val="000000"/>
        </w:rPr>
      </w:pPr>
      <w:r w:rsidRPr="003F279D">
        <w:rPr>
          <w:rFonts w:ascii="Arial" w:hAnsi="Arial" w:cs="Arial"/>
          <w:color w:val="000000"/>
        </w:rPr>
        <w:t xml:space="preserve">Assunto: </w:t>
      </w:r>
    </w:p>
    <w:p w:rsidR="00C2641B" w:rsidRPr="003F279D" w:rsidRDefault="00C2641B" w:rsidP="00C2641B">
      <w:pPr>
        <w:autoSpaceDE w:val="0"/>
        <w:autoSpaceDN w:val="0"/>
        <w:adjustRightInd w:val="0"/>
        <w:spacing w:after="0" w:line="240" w:lineRule="auto"/>
        <w:jc w:val="both"/>
        <w:rPr>
          <w:rFonts w:ascii="Arial" w:hAnsi="Arial" w:cs="Arial"/>
          <w:color w:val="000000"/>
        </w:rPr>
      </w:pPr>
      <w:r w:rsidRPr="003F279D">
        <w:rPr>
          <w:rFonts w:ascii="Arial" w:hAnsi="Arial" w:cs="Arial"/>
          <w:color w:val="000000"/>
        </w:rPr>
        <w:t xml:space="preserve">Edital - </w:t>
      </w:r>
      <w:r w:rsidRPr="003F279D">
        <w:rPr>
          <w:rFonts w:ascii="Arial" w:hAnsi="Arial" w:cs="Arial"/>
          <w:b/>
          <w:bCs/>
          <w:color w:val="000000"/>
        </w:rPr>
        <w:t>PREGÃO Nº. 0</w:t>
      </w:r>
      <w:r w:rsidR="00755414">
        <w:rPr>
          <w:rFonts w:ascii="Arial" w:hAnsi="Arial" w:cs="Arial"/>
          <w:b/>
          <w:bCs/>
          <w:color w:val="000000"/>
        </w:rPr>
        <w:t>2</w:t>
      </w:r>
      <w:r w:rsidR="00425113">
        <w:rPr>
          <w:rFonts w:ascii="Arial" w:hAnsi="Arial" w:cs="Arial"/>
          <w:b/>
          <w:bCs/>
          <w:color w:val="000000"/>
        </w:rPr>
        <w:t>0</w:t>
      </w:r>
      <w:r w:rsidRPr="003F279D">
        <w:rPr>
          <w:rFonts w:ascii="Arial" w:hAnsi="Arial" w:cs="Arial"/>
          <w:b/>
          <w:bCs/>
          <w:color w:val="000000"/>
        </w:rPr>
        <w:t>/201</w:t>
      </w:r>
      <w:r w:rsidR="00425113">
        <w:rPr>
          <w:rFonts w:ascii="Arial" w:hAnsi="Arial" w:cs="Arial"/>
          <w:b/>
          <w:bCs/>
          <w:color w:val="000000"/>
        </w:rPr>
        <w:t>7</w:t>
      </w:r>
      <w:r w:rsidRPr="003F279D">
        <w:rPr>
          <w:rFonts w:ascii="Arial" w:hAnsi="Arial" w:cs="Arial"/>
          <w:b/>
          <w:bCs/>
          <w:color w:val="000000"/>
        </w:rPr>
        <w:t xml:space="preserve"> </w:t>
      </w:r>
    </w:p>
    <w:p w:rsidR="00C2641B" w:rsidRPr="003F279D" w:rsidRDefault="00C2641B" w:rsidP="00C2641B">
      <w:pPr>
        <w:autoSpaceDE w:val="0"/>
        <w:autoSpaceDN w:val="0"/>
        <w:adjustRightInd w:val="0"/>
        <w:spacing w:after="0" w:line="240" w:lineRule="auto"/>
        <w:jc w:val="both"/>
        <w:rPr>
          <w:rFonts w:ascii="Arial" w:hAnsi="Arial" w:cs="Arial"/>
          <w:color w:val="000000"/>
        </w:rPr>
      </w:pPr>
      <w:r w:rsidRPr="003F279D">
        <w:rPr>
          <w:rFonts w:ascii="Arial" w:hAnsi="Arial" w:cs="Arial"/>
          <w:color w:val="000000"/>
        </w:rPr>
        <w:t xml:space="preserve">A/C: Comissão Permanente de Licitação </w:t>
      </w:r>
    </w:p>
    <w:p w:rsidR="00C2641B" w:rsidRDefault="00C2641B" w:rsidP="00C2641B">
      <w:pPr>
        <w:pStyle w:val="Corpodetexto2"/>
      </w:pPr>
      <w:r w:rsidRPr="003F279D">
        <w:t>Após o exame dos termos e condições do Instrumento Convocatório da Licitação modalidade PREGÃO PRESENCIAL Nº. 0</w:t>
      </w:r>
      <w:r>
        <w:t>2</w:t>
      </w:r>
      <w:r w:rsidR="00425113">
        <w:t>0</w:t>
      </w:r>
      <w:r w:rsidRPr="003F279D">
        <w:t>/201</w:t>
      </w:r>
      <w:r w:rsidR="00425113">
        <w:t>7</w:t>
      </w:r>
      <w:r w:rsidRPr="003F279D">
        <w:t xml:space="preserve">, bem como de seus Anexos, partes integrantes e complementares do mesmo, propomos a entrega dos produtos, objeto da referida licitação, sob nossa exclusiva responsabilidade. </w:t>
      </w:r>
    </w:p>
    <w:p w:rsidR="00C2641B" w:rsidRDefault="00C2641B" w:rsidP="00C2641B">
      <w:pPr>
        <w:autoSpaceDE w:val="0"/>
        <w:autoSpaceDN w:val="0"/>
        <w:adjustRightInd w:val="0"/>
        <w:spacing w:after="0" w:line="240" w:lineRule="auto"/>
        <w:jc w:val="both"/>
        <w:rPr>
          <w:rFonts w:ascii="Arial" w:hAnsi="Arial" w:cs="Arial"/>
          <w:color w:val="000000"/>
        </w:rPr>
      </w:pPr>
    </w:p>
    <w:p w:rsidR="00C2641B" w:rsidRPr="003F279D" w:rsidRDefault="00C2641B" w:rsidP="00C2641B">
      <w:pPr>
        <w:autoSpaceDE w:val="0"/>
        <w:autoSpaceDN w:val="0"/>
        <w:adjustRightInd w:val="0"/>
        <w:spacing w:after="0" w:line="240" w:lineRule="auto"/>
        <w:jc w:val="both"/>
        <w:rPr>
          <w:rFonts w:ascii="Arial" w:hAnsi="Arial" w:cs="Arial"/>
          <w:color w:val="000000"/>
        </w:rPr>
      </w:pPr>
    </w:p>
    <w:p w:rsidR="00C2641B" w:rsidRDefault="00C2641B" w:rsidP="00C2641B">
      <w:pPr>
        <w:autoSpaceDE w:val="0"/>
        <w:autoSpaceDN w:val="0"/>
        <w:adjustRightInd w:val="0"/>
        <w:spacing w:after="0" w:line="240" w:lineRule="auto"/>
        <w:jc w:val="both"/>
        <w:rPr>
          <w:rFonts w:ascii="Arial" w:hAnsi="Arial" w:cs="Arial"/>
          <w:color w:val="000000"/>
        </w:rPr>
      </w:pPr>
      <w:r w:rsidRPr="003F279D">
        <w:rPr>
          <w:rFonts w:ascii="Arial" w:hAnsi="Arial" w:cs="Arial"/>
          <w:color w:val="000000"/>
        </w:rPr>
        <w:t xml:space="preserve">Para tal fim, apresentamos os documentos de Habilitação como exigidos no referido Edital. </w:t>
      </w:r>
    </w:p>
    <w:p w:rsidR="00C2641B" w:rsidRDefault="00C2641B" w:rsidP="00C2641B">
      <w:pPr>
        <w:autoSpaceDE w:val="0"/>
        <w:autoSpaceDN w:val="0"/>
        <w:adjustRightInd w:val="0"/>
        <w:spacing w:after="0" w:line="240" w:lineRule="auto"/>
        <w:jc w:val="both"/>
        <w:rPr>
          <w:rFonts w:ascii="Arial" w:hAnsi="Arial" w:cs="Arial"/>
          <w:color w:val="000000"/>
        </w:rPr>
      </w:pPr>
    </w:p>
    <w:p w:rsidR="00C2641B" w:rsidRDefault="00C2641B" w:rsidP="00C2641B">
      <w:pPr>
        <w:autoSpaceDE w:val="0"/>
        <w:autoSpaceDN w:val="0"/>
        <w:adjustRightInd w:val="0"/>
        <w:spacing w:after="0" w:line="240" w:lineRule="auto"/>
        <w:jc w:val="both"/>
        <w:rPr>
          <w:rFonts w:ascii="Arial" w:hAnsi="Arial" w:cs="Arial"/>
          <w:color w:val="000000"/>
        </w:rPr>
      </w:pPr>
    </w:p>
    <w:p w:rsidR="00C2641B" w:rsidRPr="003F279D" w:rsidRDefault="00C2641B" w:rsidP="00C2641B">
      <w:pPr>
        <w:autoSpaceDE w:val="0"/>
        <w:autoSpaceDN w:val="0"/>
        <w:adjustRightInd w:val="0"/>
        <w:spacing w:after="0" w:line="240" w:lineRule="auto"/>
        <w:jc w:val="both"/>
        <w:rPr>
          <w:rFonts w:ascii="Arial" w:hAnsi="Arial" w:cs="Arial"/>
          <w:color w:val="000000"/>
        </w:rPr>
      </w:pPr>
    </w:p>
    <w:p w:rsidR="00C2641B" w:rsidRPr="003F279D"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color w:val="000000"/>
        </w:rPr>
        <w:t>____________________________________________</w:t>
      </w:r>
    </w:p>
    <w:p w:rsidR="00C2641B" w:rsidRPr="003F279D"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color w:val="000000"/>
        </w:rPr>
        <w:t xml:space="preserve">Nome da empresa, assinatura e </w:t>
      </w:r>
      <w:proofErr w:type="gramStart"/>
      <w:r w:rsidRPr="003F279D">
        <w:rPr>
          <w:rFonts w:ascii="Arial" w:hAnsi="Arial" w:cs="Arial"/>
          <w:color w:val="000000"/>
        </w:rPr>
        <w:t>carimbo</w:t>
      </w:r>
      <w:proofErr w:type="gramEnd"/>
    </w:p>
    <w:p w:rsidR="00C2641B" w:rsidRDefault="00C2641B" w:rsidP="00C2641B">
      <w:pPr>
        <w:spacing w:before="120" w:after="120"/>
        <w:ind w:left="1134" w:right="-91"/>
        <w:rPr>
          <w:rFonts w:ascii="Arial Narrow" w:hAnsi="Arial Narrow"/>
        </w:rPr>
      </w:pPr>
      <w:r>
        <w:rPr>
          <w:rFonts w:ascii="Arial" w:hAnsi="Arial" w:cs="Arial"/>
          <w:color w:val="000000"/>
        </w:rPr>
        <w:t xml:space="preserve">                                      </w:t>
      </w:r>
      <w:r w:rsidRPr="003F279D">
        <w:rPr>
          <w:rFonts w:ascii="Arial" w:hAnsi="Arial" w:cs="Arial"/>
          <w:color w:val="000000"/>
        </w:rPr>
        <w:t>(Representante legal)</w:t>
      </w:r>
    </w:p>
    <w:p w:rsidR="00C2641B" w:rsidRDefault="00C2641B" w:rsidP="00C2641B">
      <w:pPr>
        <w:spacing w:before="120" w:after="120"/>
        <w:ind w:left="1134" w:right="-91"/>
        <w:jc w:val="center"/>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Default="00C2641B" w:rsidP="00C2641B">
      <w:pPr>
        <w:spacing w:before="120" w:after="120"/>
        <w:ind w:left="1134" w:right="-91"/>
        <w:jc w:val="both"/>
        <w:rPr>
          <w:rFonts w:ascii="Arial Narrow" w:hAnsi="Arial Narrow"/>
        </w:rPr>
      </w:pPr>
    </w:p>
    <w:p w:rsidR="00C2641B" w:rsidRPr="003F279D"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b/>
          <w:bCs/>
          <w:color w:val="000000"/>
        </w:rPr>
        <w:lastRenderedPageBreak/>
        <w:t>ANEXO IV</w:t>
      </w:r>
    </w:p>
    <w:p w:rsidR="00C2641B"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color w:val="000000"/>
        </w:rPr>
        <w:t>(Modelo)</w:t>
      </w:r>
    </w:p>
    <w:p w:rsidR="00C2641B" w:rsidRPr="003F279D" w:rsidRDefault="00C2641B" w:rsidP="00C2641B">
      <w:pPr>
        <w:autoSpaceDE w:val="0"/>
        <w:autoSpaceDN w:val="0"/>
        <w:adjustRightInd w:val="0"/>
        <w:spacing w:after="0" w:line="240" w:lineRule="auto"/>
        <w:jc w:val="center"/>
        <w:rPr>
          <w:rFonts w:ascii="Arial" w:hAnsi="Arial" w:cs="Arial"/>
          <w:color w:val="000000"/>
        </w:rPr>
      </w:pPr>
    </w:p>
    <w:p w:rsidR="00C2641B" w:rsidRDefault="00C2641B" w:rsidP="00C2641B">
      <w:pPr>
        <w:autoSpaceDE w:val="0"/>
        <w:autoSpaceDN w:val="0"/>
        <w:adjustRightInd w:val="0"/>
        <w:spacing w:after="0" w:line="240" w:lineRule="auto"/>
        <w:jc w:val="center"/>
        <w:rPr>
          <w:rFonts w:ascii="Arial" w:hAnsi="Arial" w:cs="Arial"/>
          <w:b/>
          <w:bCs/>
          <w:color w:val="000000"/>
        </w:rPr>
      </w:pPr>
      <w:r w:rsidRPr="003F279D">
        <w:rPr>
          <w:rFonts w:ascii="Arial" w:hAnsi="Arial" w:cs="Arial"/>
          <w:b/>
          <w:bCs/>
          <w:color w:val="000000"/>
        </w:rPr>
        <w:t>DECLARAÇÃO I</w:t>
      </w:r>
    </w:p>
    <w:p w:rsidR="00C2641B" w:rsidRDefault="00C2641B" w:rsidP="00C2641B">
      <w:pPr>
        <w:autoSpaceDE w:val="0"/>
        <w:autoSpaceDN w:val="0"/>
        <w:adjustRightInd w:val="0"/>
        <w:spacing w:after="0" w:line="240" w:lineRule="auto"/>
        <w:jc w:val="center"/>
        <w:rPr>
          <w:rFonts w:ascii="Arial" w:hAnsi="Arial" w:cs="Arial"/>
          <w:b/>
          <w:bCs/>
          <w:color w:val="000000"/>
        </w:rPr>
      </w:pPr>
    </w:p>
    <w:p w:rsidR="00C2641B" w:rsidRPr="003F279D" w:rsidRDefault="00C2641B" w:rsidP="00C2641B">
      <w:pPr>
        <w:autoSpaceDE w:val="0"/>
        <w:autoSpaceDN w:val="0"/>
        <w:adjustRightInd w:val="0"/>
        <w:spacing w:after="0" w:line="240" w:lineRule="auto"/>
        <w:jc w:val="center"/>
        <w:rPr>
          <w:rFonts w:ascii="Arial" w:hAnsi="Arial" w:cs="Arial"/>
          <w:color w:val="000000"/>
        </w:rPr>
      </w:pPr>
    </w:p>
    <w:p w:rsidR="00C2641B" w:rsidRDefault="00C2641B" w:rsidP="00C2641B">
      <w:pPr>
        <w:autoSpaceDE w:val="0"/>
        <w:autoSpaceDN w:val="0"/>
        <w:adjustRightInd w:val="0"/>
        <w:spacing w:after="0" w:line="240" w:lineRule="auto"/>
        <w:jc w:val="both"/>
        <w:rPr>
          <w:rFonts w:ascii="Arial" w:hAnsi="Arial" w:cs="Arial"/>
          <w:color w:val="000000"/>
        </w:rPr>
      </w:pPr>
      <w:r w:rsidRPr="003F279D">
        <w:rPr>
          <w:rFonts w:ascii="Arial" w:hAnsi="Arial" w:cs="Arial"/>
          <w:color w:val="000000"/>
        </w:rPr>
        <w:t>A empresa</w:t>
      </w:r>
      <w:proofErr w:type="gramStart"/>
      <w:r w:rsidRPr="003F279D">
        <w:rPr>
          <w:rFonts w:ascii="Arial" w:hAnsi="Arial" w:cs="Arial"/>
          <w:color w:val="000000"/>
        </w:rPr>
        <w:t>.......................................................</w:t>
      </w:r>
      <w:proofErr w:type="gramEnd"/>
      <w:r w:rsidRPr="003F279D">
        <w:rPr>
          <w:rFonts w:ascii="Arial" w:hAnsi="Arial" w:cs="Arial"/>
          <w:color w:val="000000"/>
        </w:rPr>
        <w:t xml:space="preserve">, inscrita no CNPJ (M.F.) sob o nº. </w:t>
      </w:r>
      <w:proofErr w:type="gramStart"/>
      <w:r w:rsidRPr="003F279D">
        <w:rPr>
          <w:rFonts w:ascii="Arial" w:hAnsi="Arial" w:cs="Arial"/>
          <w:color w:val="000000"/>
        </w:rPr>
        <w:t>..................</w:t>
      </w:r>
      <w:proofErr w:type="gramEnd"/>
      <w:r w:rsidRPr="003F279D">
        <w:rPr>
          <w:rFonts w:ascii="Arial" w:hAnsi="Arial" w:cs="Arial"/>
          <w:color w:val="000000"/>
        </w:rPr>
        <w:t xml:space="preserve">, sediada à Rua/Avenida......................................nº.............., Setor/Bairro......................, na cidade de ...................... Estado </w:t>
      </w:r>
      <w:proofErr w:type="gramStart"/>
      <w:r w:rsidRPr="003F279D">
        <w:rPr>
          <w:rFonts w:ascii="Arial" w:hAnsi="Arial" w:cs="Arial"/>
          <w:color w:val="000000"/>
        </w:rPr>
        <w:t>de ...</w:t>
      </w:r>
      <w:proofErr w:type="gramEnd"/>
      <w:r w:rsidRPr="003F279D">
        <w:rPr>
          <w:rFonts w:ascii="Arial" w:hAnsi="Arial" w:cs="Arial"/>
          <w:color w:val="000000"/>
        </w:rPr>
        <w:t>....................., DECLARA, sob as penas cabíveis que possui todos os requisitos exigidos no Edital de Pregão nº. 0</w:t>
      </w:r>
      <w:r>
        <w:rPr>
          <w:rFonts w:ascii="Arial" w:hAnsi="Arial" w:cs="Arial"/>
          <w:color w:val="000000"/>
        </w:rPr>
        <w:t>2</w:t>
      </w:r>
      <w:r w:rsidR="00425113">
        <w:rPr>
          <w:rFonts w:ascii="Arial" w:hAnsi="Arial" w:cs="Arial"/>
          <w:color w:val="000000"/>
        </w:rPr>
        <w:t>0</w:t>
      </w:r>
      <w:r w:rsidRPr="003F279D">
        <w:rPr>
          <w:rFonts w:ascii="Arial" w:hAnsi="Arial" w:cs="Arial"/>
          <w:color w:val="000000"/>
        </w:rPr>
        <w:t>/201</w:t>
      </w:r>
      <w:r w:rsidR="00425113">
        <w:rPr>
          <w:rFonts w:ascii="Arial" w:hAnsi="Arial" w:cs="Arial"/>
          <w:color w:val="000000"/>
        </w:rPr>
        <w:t>7</w:t>
      </w:r>
      <w:r w:rsidRPr="003F279D">
        <w:rPr>
          <w:rFonts w:ascii="Arial" w:hAnsi="Arial" w:cs="Arial"/>
          <w:color w:val="000000"/>
        </w:rPr>
        <w:t>, objeto do Processo nº.</w:t>
      </w:r>
      <w:r w:rsidR="00755414">
        <w:rPr>
          <w:rFonts w:ascii="Arial" w:hAnsi="Arial" w:cs="Arial"/>
          <w:color w:val="000000"/>
        </w:rPr>
        <w:t xml:space="preserve"> 0</w:t>
      </w:r>
      <w:r>
        <w:rPr>
          <w:rFonts w:ascii="Arial" w:hAnsi="Arial" w:cs="Arial"/>
          <w:color w:val="000000"/>
        </w:rPr>
        <w:t>2</w:t>
      </w:r>
      <w:r w:rsidR="00425113">
        <w:rPr>
          <w:rFonts w:ascii="Arial" w:hAnsi="Arial" w:cs="Arial"/>
          <w:color w:val="000000"/>
        </w:rPr>
        <w:t>0</w:t>
      </w:r>
      <w:r>
        <w:rPr>
          <w:rFonts w:ascii="Arial" w:hAnsi="Arial" w:cs="Arial"/>
          <w:color w:val="000000"/>
        </w:rPr>
        <w:t>/201</w:t>
      </w:r>
      <w:r w:rsidR="00425113">
        <w:rPr>
          <w:rFonts w:ascii="Arial" w:hAnsi="Arial" w:cs="Arial"/>
          <w:color w:val="000000"/>
        </w:rPr>
        <w:t>7</w:t>
      </w:r>
      <w:r w:rsidRPr="003F279D">
        <w:rPr>
          <w:rFonts w:ascii="Arial" w:hAnsi="Arial" w:cs="Arial"/>
          <w:color w:val="000000"/>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C2641B" w:rsidRDefault="00C2641B" w:rsidP="00C2641B">
      <w:pPr>
        <w:autoSpaceDE w:val="0"/>
        <w:autoSpaceDN w:val="0"/>
        <w:adjustRightInd w:val="0"/>
        <w:spacing w:after="0" w:line="240" w:lineRule="auto"/>
        <w:jc w:val="both"/>
        <w:rPr>
          <w:rFonts w:ascii="Arial" w:hAnsi="Arial" w:cs="Arial"/>
          <w:color w:val="000000"/>
        </w:rPr>
      </w:pPr>
    </w:p>
    <w:p w:rsidR="00C2641B" w:rsidRPr="003F279D" w:rsidRDefault="00C2641B" w:rsidP="00C2641B">
      <w:pPr>
        <w:autoSpaceDE w:val="0"/>
        <w:autoSpaceDN w:val="0"/>
        <w:adjustRightInd w:val="0"/>
        <w:spacing w:after="0" w:line="240" w:lineRule="auto"/>
        <w:jc w:val="both"/>
        <w:rPr>
          <w:rFonts w:ascii="Arial" w:hAnsi="Arial" w:cs="Arial"/>
          <w:color w:val="000000"/>
        </w:rPr>
      </w:pPr>
    </w:p>
    <w:p w:rsidR="00C2641B" w:rsidRDefault="00C2641B" w:rsidP="00C2641B">
      <w:pPr>
        <w:autoSpaceDE w:val="0"/>
        <w:autoSpaceDN w:val="0"/>
        <w:adjustRightInd w:val="0"/>
        <w:spacing w:after="0" w:line="240" w:lineRule="auto"/>
        <w:jc w:val="right"/>
        <w:rPr>
          <w:rFonts w:ascii="Arial" w:hAnsi="Arial" w:cs="Arial"/>
          <w:color w:val="000000"/>
        </w:rPr>
      </w:pPr>
      <w:r w:rsidRPr="003F279D">
        <w:rPr>
          <w:rFonts w:ascii="Arial" w:hAnsi="Arial" w:cs="Arial"/>
          <w:color w:val="000000"/>
        </w:rPr>
        <w:t>Município,</w:t>
      </w:r>
      <w:proofErr w:type="gramStart"/>
      <w:r w:rsidRPr="003F279D">
        <w:rPr>
          <w:rFonts w:ascii="Arial" w:hAnsi="Arial" w:cs="Arial"/>
          <w:color w:val="000000"/>
        </w:rPr>
        <w:t>...............</w:t>
      </w:r>
      <w:proofErr w:type="gramEnd"/>
      <w:r w:rsidRPr="003F279D">
        <w:rPr>
          <w:rFonts w:ascii="Arial" w:hAnsi="Arial" w:cs="Arial"/>
          <w:color w:val="000000"/>
        </w:rPr>
        <w:t>/.............201</w:t>
      </w:r>
      <w:r w:rsidR="00425113">
        <w:rPr>
          <w:rFonts w:ascii="Arial" w:hAnsi="Arial" w:cs="Arial"/>
          <w:color w:val="000000"/>
        </w:rPr>
        <w:t>7</w:t>
      </w:r>
      <w:r w:rsidRPr="003F279D">
        <w:rPr>
          <w:rFonts w:ascii="Arial" w:hAnsi="Arial" w:cs="Arial"/>
          <w:color w:val="000000"/>
        </w:rPr>
        <w:t xml:space="preserve">. </w:t>
      </w:r>
    </w:p>
    <w:p w:rsidR="00C2641B" w:rsidRDefault="00C2641B" w:rsidP="00C2641B">
      <w:pPr>
        <w:autoSpaceDE w:val="0"/>
        <w:autoSpaceDN w:val="0"/>
        <w:adjustRightInd w:val="0"/>
        <w:spacing w:after="0" w:line="240" w:lineRule="auto"/>
        <w:jc w:val="right"/>
        <w:rPr>
          <w:rFonts w:ascii="Arial" w:hAnsi="Arial" w:cs="Arial"/>
          <w:color w:val="000000"/>
        </w:rPr>
      </w:pPr>
    </w:p>
    <w:p w:rsidR="00C2641B" w:rsidRPr="003F279D" w:rsidRDefault="00C2641B" w:rsidP="00C2641B">
      <w:pPr>
        <w:autoSpaceDE w:val="0"/>
        <w:autoSpaceDN w:val="0"/>
        <w:adjustRightInd w:val="0"/>
        <w:spacing w:after="0" w:line="240" w:lineRule="auto"/>
        <w:jc w:val="right"/>
        <w:rPr>
          <w:rFonts w:ascii="Arial" w:hAnsi="Arial" w:cs="Arial"/>
          <w:color w:val="000000"/>
        </w:rPr>
      </w:pPr>
    </w:p>
    <w:p w:rsidR="00C2641B" w:rsidRPr="003F279D"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color w:val="000000"/>
        </w:rPr>
        <w:t>____________________________________________</w:t>
      </w:r>
    </w:p>
    <w:p w:rsidR="00C2641B" w:rsidRPr="003F279D"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color w:val="000000"/>
        </w:rPr>
        <w:t xml:space="preserve">Nome da empresa, assinatura e </w:t>
      </w:r>
      <w:proofErr w:type="gramStart"/>
      <w:r w:rsidRPr="003F279D">
        <w:rPr>
          <w:rFonts w:ascii="Arial" w:hAnsi="Arial" w:cs="Arial"/>
          <w:color w:val="000000"/>
        </w:rPr>
        <w:t>carimbo</w:t>
      </w:r>
      <w:proofErr w:type="gramEnd"/>
    </w:p>
    <w:p w:rsidR="00C2641B" w:rsidRDefault="00C2641B" w:rsidP="00C2641B">
      <w:pPr>
        <w:spacing w:before="120" w:after="120"/>
        <w:ind w:left="1134" w:right="-91"/>
        <w:rPr>
          <w:rFonts w:ascii="Arial" w:hAnsi="Arial" w:cs="Arial"/>
          <w:color w:val="000000"/>
        </w:rPr>
      </w:pPr>
      <w:r>
        <w:rPr>
          <w:rFonts w:ascii="Arial" w:hAnsi="Arial" w:cs="Arial"/>
          <w:color w:val="000000"/>
        </w:rPr>
        <w:t xml:space="preserve">                                       </w:t>
      </w:r>
      <w:r w:rsidRPr="003F279D">
        <w:rPr>
          <w:rFonts w:ascii="Arial" w:hAnsi="Arial" w:cs="Arial"/>
          <w:color w:val="000000"/>
        </w:rPr>
        <w:t>(Representante legal)</w:t>
      </w: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Pr="003F279D"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b/>
          <w:bCs/>
          <w:color w:val="000000"/>
        </w:rPr>
        <w:lastRenderedPageBreak/>
        <w:t>ANEXO V</w:t>
      </w:r>
    </w:p>
    <w:p w:rsidR="00C2641B"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color w:val="000000"/>
        </w:rPr>
        <w:t>(Modelo)</w:t>
      </w:r>
    </w:p>
    <w:p w:rsidR="00C2641B" w:rsidRPr="003F279D" w:rsidRDefault="00C2641B" w:rsidP="00C2641B">
      <w:pPr>
        <w:autoSpaceDE w:val="0"/>
        <w:autoSpaceDN w:val="0"/>
        <w:adjustRightInd w:val="0"/>
        <w:spacing w:after="0" w:line="240" w:lineRule="auto"/>
        <w:jc w:val="center"/>
        <w:rPr>
          <w:rFonts w:ascii="Arial" w:hAnsi="Arial" w:cs="Arial"/>
          <w:color w:val="000000"/>
        </w:rPr>
      </w:pPr>
    </w:p>
    <w:p w:rsidR="00C2641B" w:rsidRDefault="00C2641B" w:rsidP="00C2641B">
      <w:pPr>
        <w:autoSpaceDE w:val="0"/>
        <w:autoSpaceDN w:val="0"/>
        <w:adjustRightInd w:val="0"/>
        <w:spacing w:after="0" w:line="240" w:lineRule="auto"/>
        <w:jc w:val="center"/>
        <w:rPr>
          <w:rFonts w:ascii="Arial" w:hAnsi="Arial" w:cs="Arial"/>
          <w:b/>
          <w:bCs/>
          <w:color w:val="000000"/>
        </w:rPr>
      </w:pPr>
      <w:r w:rsidRPr="003F279D">
        <w:rPr>
          <w:rFonts w:ascii="Arial" w:hAnsi="Arial" w:cs="Arial"/>
          <w:b/>
          <w:bCs/>
          <w:color w:val="000000"/>
        </w:rPr>
        <w:t>DECLARAÇÃO II</w:t>
      </w:r>
    </w:p>
    <w:p w:rsidR="00C2641B" w:rsidRPr="003F279D" w:rsidRDefault="00C2641B" w:rsidP="00C2641B">
      <w:pPr>
        <w:autoSpaceDE w:val="0"/>
        <w:autoSpaceDN w:val="0"/>
        <w:adjustRightInd w:val="0"/>
        <w:spacing w:after="0" w:line="240" w:lineRule="auto"/>
        <w:jc w:val="center"/>
        <w:rPr>
          <w:rFonts w:ascii="Arial" w:hAnsi="Arial" w:cs="Arial"/>
          <w:color w:val="000000"/>
        </w:rPr>
      </w:pPr>
    </w:p>
    <w:p w:rsidR="00C2641B" w:rsidRDefault="00C2641B" w:rsidP="00C2641B">
      <w:pPr>
        <w:pStyle w:val="Corpodetexto2"/>
      </w:pPr>
      <w:r w:rsidRPr="003F279D">
        <w:t xml:space="preserve">Em atendimento ao disposto no art. 7º, inciso XXXIII da Constituição Federal, e ainda ao item 6.1., alínea “i”, declaramos que a empresa ___________________________, CNPJ nº. ___________________________ não emprega menor de 18 (dezoito) anos em trabalho noturno, perigoso ou insalubre </w:t>
      </w:r>
      <w:proofErr w:type="gramStart"/>
      <w:r w:rsidRPr="003F279D">
        <w:t>a menores</w:t>
      </w:r>
      <w:proofErr w:type="gramEnd"/>
      <w:r w:rsidRPr="003F279D">
        <w:t xml:space="preserve"> de 16 (dezesseis) anos em qualquer trabalho, salvo na condição de aprendiz, a partir dos 14 (quatorze) anos. </w:t>
      </w:r>
    </w:p>
    <w:p w:rsidR="00C2641B" w:rsidRDefault="00C2641B" w:rsidP="00C2641B">
      <w:pPr>
        <w:pStyle w:val="Corpodetexto2"/>
      </w:pPr>
    </w:p>
    <w:p w:rsidR="00C2641B" w:rsidRPr="003F279D" w:rsidRDefault="00C2641B" w:rsidP="00C2641B">
      <w:pPr>
        <w:pStyle w:val="Corpodetexto2"/>
      </w:pPr>
    </w:p>
    <w:p w:rsidR="00C2641B" w:rsidRDefault="00C2641B" w:rsidP="00C2641B">
      <w:pPr>
        <w:autoSpaceDE w:val="0"/>
        <w:autoSpaceDN w:val="0"/>
        <w:adjustRightInd w:val="0"/>
        <w:spacing w:after="0" w:line="240" w:lineRule="auto"/>
        <w:jc w:val="right"/>
        <w:rPr>
          <w:rFonts w:ascii="Arial" w:hAnsi="Arial" w:cs="Arial"/>
          <w:color w:val="000000"/>
        </w:rPr>
      </w:pPr>
      <w:r w:rsidRPr="003F279D">
        <w:rPr>
          <w:rFonts w:ascii="Arial" w:hAnsi="Arial" w:cs="Arial"/>
          <w:color w:val="000000"/>
        </w:rPr>
        <w:t xml:space="preserve">Local, ____de __________ </w:t>
      </w:r>
      <w:proofErr w:type="spellStart"/>
      <w:r w:rsidRPr="003F279D">
        <w:rPr>
          <w:rFonts w:ascii="Arial" w:hAnsi="Arial" w:cs="Arial"/>
          <w:color w:val="000000"/>
        </w:rPr>
        <w:t>de</w:t>
      </w:r>
      <w:proofErr w:type="spellEnd"/>
      <w:r w:rsidRPr="003F279D">
        <w:rPr>
          <w:rFonts w:ascii="Arial" w:hAnsi="Arial" w:cs="Arial"/>
          <w:color w:val="000000"/>
        </w:rPr>
        <w:t xml:space="preserve"> 201</w:t>
      </w:r>
      <w:r w:rsidR="00425113">
        <w:rPr>
          <w:rFonts w:ascii="Arial" w:hAnsi="Arial" w:cs="Arial"/>
          <w:color w:val="000000"/>
        </w:rPr>
        <w:t>7</w:t>
      </w:r>
      <w:r w:rsidRPr="003F279D">
        <w:rPr>
          <w:rFonts w:ascii="Arial" w:hAnsi="Arial" w:cs="Arial"/>
          <w:color w:val="000000"/>
        </w:rPr>
        <w:t xml:space="preserve">. </w:t>
      </w:r>
    </w:p>
    <w:p w:rsidR="00C2641B" w:rsidRDefault="00C2641B" w:rsidP="00C2641B">
      <w:pPr>
        <w:autoSpaceDE w:val="0"/>
        <w:autoSpaceDN w:val="0"/>
        <w:adjustRightInd w:val="0"/>
        <w:spacing w:after="0" w:line="240" w:lineRule="auto"/>
        <w:jc w:val="right"/>
        <w:rPr>
          <w:rFonts w:ascii="Arial" w:hAnsi="Arial" w:cs="Arial"/>
          <w:color w:val="000000"/>
        </w:rPr>
      </w:pPr>
    </w:p>
    <w:p w:rsidR="00C2641B" w:rsidRPr="003F279D" w:rsidRDefault="00C2641B" w:rsidP="00C2641B">
      <w:pPr>
        <w:autoSpaceDE w:val="0"/>
        <w:autoSpaceDN w:val="0"/>
        <w:adjustRightInd w:val="0"/>
        <w:spacing w:after="0" w:line="240" w:lineRule="auto"/>
        <w:jc w:val="right"/>
        <w:rPr>
          <w:rFonts w:ascii="Arial" w:hAnsi="Arial" w:cs="Arial"/>
          <w:color w:val="000000"/>
        </w:rPr>
      </w:pPr>
    </w:p>
    <w:p w:rsidR="00C2641B" w:rsidRPr="003F279D"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color w:val="000000"/>
        </w:rPr>
        <w:t>____________________________________________</w:t>
      </w:r>
    </w:p>
    <w:p w:rsidR="00C2641B" w:rsidRPr="003F279D" w:rsidRDefault="00C2641B" w:rsidP="00C2641B">
      <w:pPr>
        <w:autoSpaceDE w:val="0"/>
        <w:autoSpaceDN w:val="0"/>
        <w:adjustRightInd w:val="0"/>
        <w:spacing w:after="0" w:line="240" w:lineRule="auto"/>
        <w:jc w:val="center"/>
        <w:rPr>
          <w:rFonts w:ascii="Arial" w:hAnsi="Arial" w:cs="Arial"/>
          <w:color w:val="000000"/>
        </w:rPr>
      </w:pPr>
      <w:r w:rsidRPr="003F279D">
        <w:rPr>
          <w:rFonts w:ascii="Arial" w:hAnsi="Arial" w:cs="Arial"/>
          <w:color w:val="000000"/>
        </w:rPr>
        <w:t xml:space="preserve">Nome da empresa, assinatura e </w:t>
      </w:r>
      <w:proofErr w:type="gramStart"/>
      <w:r w:rsidRPr="003F279D">
        <w:rPr>
          <w:rFonts w:ascii="Arial" w:hAnsi="Arial" w:cs="Arial"/>
          <w:color w:val="000000"/>
        </w:rPr>
        <w:t>carimbo</w:t>
      </w:r>
      <w:proofErr w:type="gramEnd"/>
    </w:p>
    <w:p w:rsidR="00C2641B" w:rsidRDefault="00C2641B" w:rsidP="00C2641B">
      <w:pPr>
        <w:spacing w:before="120" w:after="120"/>
        <w:ind w:left="1134" w:right="-91"/>
        <w:rPr>
          <w:rFonts w:ascii="Arial" w:hAnsi="Arial" w:cs="Arial"/>
          <w:color w:val="000000"/>
        </w:rPr>
      </w:pPr>
      <w:r>
        <w:rPr>
          <w:rFonts w:ascii="Arial" w:hAnsi="Arial" w:cs="Arial"/>
          <w:color w:val="000000"/>
        </w:rPr>
        <w:t xml:space="preserve">                                     </w:t>
      </w:r>
      <w:r w:rsidRPr="003F279D">
        <w:rPr>
          <w:rFonts w:ascii="Arial" w:hAnsi="Arial" w:cs="Arial"/>
          <w:color w:val="000000"/>
        </w:rPr>
        <w:t>(Representante legal)</w:t>
      </w: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C2641B" w:rsidRDefault="00C2641B" w:rsidP="00C2641B">
      <w:pPr>
        <w:spacing w:before="120" w:after="120"/>
        <w:ind w:left="1134" w:right="-91"/>
        <w:jc w:val="both"/>
        <w:rPr>
          <w:rFonts w:ascii="Arial" w:hAnsi="Arial" w:cs="Arial"/>
          <w:color w:val="000000"/>
        </w:rPr>
      </w:pPr>
    </w:p>
    <w:p w:rsidR="00EF691A" w:rsidRDefault="00EF691A" w:rsidP="00C2641B">
      <w:pPr>
        <w:autoSpaceDE w:val="0"/>
        <w:autoSpaceDN w:val="0"/>
        <w:adjustRightInd w:val="0"/>
        <w:spacing w:after="0" w:line="240" w:lineRule="auto"/>
        <w:jc w:val="both"/>
        <w:rPr>
          <w:rFonts w:ascii="Arial" w:hAnsi="Arial" w:cs="Arial"/>
          <w:b/>
          <w:bCs/>
          <w:color w:val="000000"/>
        </w:rPr>
      </w:pPr>
    </w:p>
    <w:p w:rsidR="00C2641B" w:rsidRPr="003F279D" w:rsidRDefault="00C2641B" w:rsidP="00C2641B">
      <w:pPr>
        <w:autoSpaceDE w:val="0"/>
        <w:autoSpaceDN w:val="0"/>
        <w:adjustRightInd w:val="0"/>
        <w:spacing w:after="0" w:line="240" w:lineRule="auto"/>
        <w:jc w:val="both"/>
        <w:rPr>
          <w:rFonts w:ascii="Arial" w:hAnsi="Arial" w:cs="Arial"/>
          <w:color w:val="000000"/>
        </w:rPr>
      </w:pPr>
      <w:r w:rsidRPr="003F279D">
        <w:rPr>
          <w:rFonts w:ascii="Arial" w:hAnsi="Arial" w:cs="Arial"/>
          <w:b/>
          <w:bCs/>
          <w:color w:val="000000"/>
        </w:rPr>
        <w:lastRenderedPageBreak/>
        <w:t xml:space="preserve">Aviso: </w:t>
      </w:r>
      <w:r w:rsidRPr="003F279D">
        <w:rPr>
          <w:rFonts w:ascii="Arial" w:hAnsi="Arial" w:cs="Arial"/>
          <w:color w:val="000000"/>
        </w:rPr>
        <w:t xml:space="preserve">Este anexo será preenchido somente pela Comissão de Licitação após ser definido a licitante vencedora. </w:t>
      </w:r>
    </w:p>
    <w:p w:rsidR="00C2641B" w:rsidRPr="003F279D" w:rsidRDefault="00C2641B" w:rsidP="00C2641B">
      <w:pPr>
        <w:pStyle w:val="Ttulo6"/>
      </w:pPr>
      <w:proofErr w:type="gramStart"/>
      <w:r w:rsidRPr="003F279D">
        <w:t>ANEXO VI</w:t>
      </w:r>
      <w:proofErr w:type="gramEnd"/>
    </w:p>
    <w:p w:rsidR="00C2641B" w:rsidRDefault="00C2641B" w:rsidP="00C2641B">
      <w:pPr>
        <w:autoSpaceDE w:val="0"/>
        <w:autoSpaceDN w:val="0"/>
        <w:adjustRightInd w:val="0"/>
        <w:spacing w:after="0" w:line="240" w:lineRule="auto"/>
        <w:jc w:val="center"/>
        <w:rPr>
          <w:rFonts w:ascii="Arial" w:hAnsi="Arial" w:cs="Arial"/>
          <w:b/>
          <w:bCs/>
          <w:color w:val="000000"/>
          <w:sz w:val="20"/>
          <w:szCs w:val="20"/>
        </w:rPr>
      </w:pPr>
      <w:r w:rsidRPr="003F279D">
        <w:rPr>
          <w:rFonts w:ascii="Arial" w:hAnsi="Arial" w:cs="Arial"/>
          <w:b/>
          <w:bCs/>
          <w:color w:val="000000"/>
          <w:sz w:val="20"/>
          <w:szCs w:val="20"/>
        </w:rPr>
        <w:t xml:space="preserve">EDITAL </w:t>
      </w:r>
      <w:r>
        <w:rPr>
          <w:rFonts w:ascii="Arial" w:hAnsi="Arial" w:cs="Arial"/>
          <w:b/>
          <w:bCs/>
          <w:color w:val="000000"/>
          <w:sz w:val="20"/>
          <w:szCs w:val="20"/>
        </w:rPr>
        <w:t>0</w:t>
      </w:r>
      <w:r w:rsidR="00EF691A">
        <w:rPr>
          <w:rFonts w:ascii="Arial" w:hAnsi="Arial" w:cs="Arial"/>
          <w:b/>
          <w:bCs/>
          <w:color w:val="000000"/>
          <w:sz w:val="20"/>
          <w:szCs w:val="20"/>
        </w:rPr>
        <w:t>03</w:t>
      </w:r>
      <w:r>
        <w:rPr>
          <w:rFonts w:ascii="Arial" w:hAnsi="Arial" w:cs="Arial"/>
          <w:b/>
          <w:bCs/>
          <w:color w:val="000000"/>
          <w:sz w:val="20"/>
          <w:szCs w:val="20"/>
        </w:rPr>
        <w:t>2</w:t>
      </w:r>
      <w:r w:rsidRPr="003F279D">
        <w:rPr>
          <w:rFonts w:ascii="Arial" w:hAnsi="Arial" w:cs="Arial"/>
          <w:b/>
          <w:bCs/>
          <w:color w:val="000000"/>
          <w:sz w:val="20"/>
          <w:szCs w:val="20"/>
        </w:rPr>
        <w:t>/201</w:t>
      </w:r>
      <w:r>
        <w:rPr>
          <w:rFonts w:ascii="Arial" w:hAnsi="Arial" w:cs="Arial"/>
          <w:b/>
          <w:bCs/>
          <w:color w:val="000000"/>
          <w:sz w:val="20"/>
          <w:szCs w:val="20"/>
        </w:rPr>
        <w:t>5</w:t>
      </w:r>
      <w:r w:rsidRPr="003F279D">
        <w:rPr>
          <w:rFonts w:ascii="Arial" w:hAnsi="Arial" w:cs="Arial"/>
          <w:b/>
          <w:bCs/>
          <w:color w:val="000000"/>
          <w:sz w:val="20"/>
          <w:szCs w:val="20"/>
        </w:rPr>
        <w:t xml:space="preserve"> – PREGÃO</w:t>
      </w:r>
      <w:r>
        <w:rPr>
          <w:rFonts w:ascii="Arial" w:hAnsi="Arial" w:cs="Arial"/>
          <w:b/>
          <w:bCs/>
          <w:color w:val="000000"/>
          <w:sz w:val="20"/>
          <w:szCs w:val="20"/>
        </w:rPr>
        <w:t xml:space="preserve"> PRESENCIAL</w:t>
      </w:r>
    </w:p>
    <w:p w:rsidR="00C2641B" w:rsidRPr="003F279D" w:rsidRDefault="00C2641B" w:rsidP="00C2641B">
      <w:pPr>
        <w:autoSpaceDE w:val="0"/>
        <w:autoSpaceDN w:val="0"/>
        <w:adjustRightInd w:val="0"/>
        <w:spacing w:after="0" w:line="240" w:lineRule="auto"/>
        <w:jc w:val="center"/>
        <w:rPr>
          <w:rFonts w:ascii="Arial" w:hAnsi="Arial" w:cs="Arial"/>
          <w:color w:val="000000"/>
          <w:sz w:val="20"/>
          <w:szCs w:val="20"/>
        </w:rPr>
      </w:pPr>
    </w:p>
    <w:p w:rsidR="00C2641B" w:rsidRDefault="00C2641B" w:rsidP="00425113">
      <w:pPr>
        <w:jc w:val="both"/>
        <w:rPr>
          <w:rFonts w:ascii="Arial" w:hAnsi="Arial" w:cs="Arial"/>
          <w:color w:val="000000"/>
          <w:sz w:val="20"/>
          <w:szCs w:val="20"/>
        </w:rPr>
      </w:pPr>
      <w:r w:rsidRPr="003F279D">
        <w:rPr>
          <w:rFonts w:ascii="Arial" w:hAnsi="Arial" w:cs="Arial"/>
          <w:b/>
          <w:bCs/>
          <w:color w:val="000000"/>
          <w:sz w:val="20"/>
          <w:szCs w:val="20"/>
        </w:rPr>
        <w:t xml:space="preserve">MINUTA DE </w:t>
      </w:r>
      <w:r w:rsidR="00425113" w:rsidRPr="00796711">
        <w:rPr>
          <w:rFonts w:ascii="Times New Roman" w:hAnsi="Times New Roman" w:cs="Times New Roman"/>
          <w:b/>
          <w:sz w:val="24"/>
          <w:szCs w:val="24"/>
        </w:rPr>
        <w:t xml:space="preserve">CONTRATAÇÃO DE SERVIÇOS DE MANUTENÇÃO BASICA E </w:t>
      </w:r>
      <w:r w:rsidR="00425113">
        <w:rPr>
          <w:rFonts w:ascii="Times New Roman" w:hAnsi="Times New Roman" w:cs="Times New Roman"/>
          <w:b/>
          <w:sz w:val="24"/>
          <w:szCs w:val="24"/>
        </w:rPr>
        <w:t xml:space="preserve">PREVENTIVA DOS POÇOS TUBULARES DA ZONA RURAL DESTE </w:t>
      </w:r>
      <w:proofErr w:type="spellStart"/>
      <w:proofErr w:type="gramStart"/>
      <w:r w:rsidR="00425113">
        <w:rPr>
          <w:rFonts w:ascii="Times New Roman" w:hAnsi="Times New Roman" w:cs="Times New Roman"/>
          <w:b/>
          <w:sz w:val="24"/>
          <w:szCs w:val="24"/>
        </w:rPr>
        <w:t>MUNICIPIO</w:t>
      </w:r>
      <w:r>
        <w:rPr>
          <w:rFonts w:ascii="Arial" w:hAnsi="Arial" w:cs="Arial"/>
          <w:color w:val="000000"/>
          <w:sz w:val="20"/>
          <w:szCs w:val="20"/>
        </w:rPr>
        <w:t>“</w:t>
      </w:r>
      <w:proofErr w:type="gramEnd"/>
      <w:r>
        <w:rPr>
          <w:rFonts w:ascii="Arial" w:hAnsi="Arial" w:cs="Arial"/>
          <w:color w:val="000000"/>
          <w:sz w:val="20"/>
          <w:szCs w:val="20"/>
        </w:rPr>
        <w:t>Que</w:t>
      </w:r>
      <w:proofErr w:type="spellEnd"/>
      <w:r>
        <w:rPr>
          <w:rFonts w:ascii="Arial" w:hAnsi="Arial" w:cs="Arial"/>
          <w:color w:val="000000"/>
          <w:sz w:val="20"/>
          <w:szCs w:val="20"/>
        </w:rPr>
        <w:t xml:space="preserve"> entre si celebram A PREFEITURA MUNICIPAL DE </w:t>
      </w:r>
      <w:r w:rsidR="00E2246D">
        <w:rPr>
          <w:rFonts w:ascii="Arial" w:hAnsi="Arial" w:cs="Arial"/>
          <w:color w:val="000000"/>
          <w:sz w:val="20"/>
          <w:szCs w:val="20"/>
        </w:rPr>
        <w:t>MARCOLÂNDIA</w:t>
      </w:r>
      <w:r>
        <w:rPr>
          <w:rFonts w:ascii="Arial" w:hAnsi="Arial" w:cs="Arial"/>
          <w:color w:val="000000"/>
          <w:sz w:val="20"/>
          <w:szCs w:val="20"/>
        </w:rPr>
        <w:t xml:space="preserve"> - PI</w:t>
      </w:r>
      <w:r w:rsidRPr="003F279D">
        <w:rPr>
          <w:rFonts w:ascii="Arial" w:hAnsi="Arial" w:cs="Arial"/>
          <w:color w:val="000000"/>
          <w:sz w:val="20"/>
          <w:szCs w:val="20"/>
        </w:rPr>
        <w:t xml:space="preserve"> e a empresa .........................”. </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p>
    <w:p w:rsidR="00C2641B" w:rsidRPr="00654634" w:rsidRDefault="00C2641B" w:rsidP="00C2641B">
      <w:pPr>
        <w:tabs>
          <w:tab w:val="left" w:pos="1985"/>
        </w:tabs>
        <w:spacing w:before="120" w:after="120"/>
        <w:ind w:right="-1"/>
        <w:jc w:val="both"/>
        <w:rPr>
          <w:rFonts w:ascii="Arial" w:hAnsi="Arial" w:cs="Arial"/>
          <w:sz w:val="20"/>
          <w:szCs w:val="20"/>
        </w:rPr>
      </w:pPr>
      <w:r w:rsidRPr="00654634">
        <w:rPr>
          <w:rFonts w:ascii="Arial" w:hAnsi="Arial" w:cs="Arial"/>
          <w:b/>
          <w:sz w:val="20"/>
          <w:szCs w:val="20"/>
        </w:rPr>
        <w:t xml:space="preserve">CONTRATANTE: O MUNICÍPIO DE MARCOLÂNDIA, </w:t>
      </w:r>
      <w:r w:rsidRPr="00654634">
        <w:rPr>
          <w:rFonts w:ascii="Arial" w:hAnsi="Arial" w:cs="Arial"/>
          <w:sz w:val="20"/>
          <w:szCs w:val="20"/>
        </w:rPr>
        <w:t>inscrito no CNPJ/MF sob o n.º 41.522.269/0001</w:t>
      </w:r>
      <w:r w:rsidR="00E2246D">
        <w:rPr>
          <w:rFonts w:ascii="Arial" w:hAnsi="Arial" w:cs="Arial"/>
          <w:sz w:val="20"/>
          <w:szCs w:val="20"/>
        </w:rPr>
        <w:t>-15, com sede na Av. Cori</w:t>
      </w:r>
      <w:r w:rsidRPr="00654634">
        <w:rPr>
          <w:rFonts w:ascii="Arial" w:hAnsi="Arial" w:cs="Arial"/>
          <w:sz w:val="20"/>
          <w:szCs w:val="20"/>
        </w:rPr>
        <w:t>nto Matos, SN, Centro, representado neste ato representado pelo Prefeito Municipal.</w:t>
      </w:r>
    </w:p>
    <w:p w:rsidR="00C2641B" w:rsidRPr="00654634" w:rsidRDefault="00C2641B" w:rsidP="00C2641B">
      <w:pPr>
        <w:tabs>
          <w:tab w:val="left" w:pos="1985"/>
        </w:tabs>
        <w:spacing w:before="120" w:after="120"/>
        <w:ind w:right="-1"/>
        <w:jc w:val="both"/>
        <w:rPr>
          <w:rFonts w:ascii="Arial" w:hAnsi="Arial" w:cs="Arial"/>
          <w:sz w:val="20"/>
          <w:szCs w:val="20"/>
        </w:rPr>
      </w:pPr>
    </w:p>
    <w:p w:rsidR="00C2641B" w:rsidRPr="00654634" w:rsidRDefault="00C2641B" w:rsidP="00C2641B">
      <w:pPr>
        <w:spacing w:before="120" w:after="120"/>
        <w:jc w:val="both"/>
        <w:rPr>
          <w:rFonts w:ascii="Arial" w:hAnsi="Arial" w:cs="Arial"/>
          <w:sz w:val="20"/>
          <w:szCs w:val="20"/>
        </w:rPr>
      </w:pPr>
      <w:r w:rsidRPr="00654634">
        <w:rPr>
          <w:rFonts w:ascii="Arial" w:hAnsi="Arial" w:cs="Arial"/>
          <w:b/>
          <w:sz w:val="20"/>
          <w:szCs w:val="20"/>
        </w:rPr>
        <w:t>CONTRATADA: XXXXXX,</w:t>
      </w:r>
      <w:r w:rsidRPr="00654634">
        <w:rPr>
          <w:rFonts w:ascii="Arial" w:hAnsi="Arial" w:cs="Arial"/>
          <w:sz w:val="20"/>
          <w:szCs w:val="20"/>
        </w:rPr>
        <w:t xml:space="preserve"> empresa inscrita no CNJP/MF sob o</w:t>
      </w:r>
      <w:proofErr w:type="gramStart"/>
      <w:r w:rsidRPr="00654634">
        <w:rPr>
          <w:rFonts w:ascii="Arial" w:hAnsi="Arial" w:cs="Arial"/>
          <w:sz w:val="20"/>
          <w:szCs w:val="20"/>
        </w:rPr>
        <w:t xml:space="preserve">  </w:t>
      </w:r>
      <w:proofErr w:type="gramEnd"/>
      <w:r w:rsidRPr="00654634">
        <w:rPr>
          <w:rFonts w:ascii="Arial" w:hAnsi="Arial" w:cs="Arial"/>
          <w:sz w:val="20"/>
          <w:szCs w:val="20"/>
        </w:rPr>
        <w:t>nº________________________, com sede na rua/Av. _______________________, nº _____, na cidade de _______________, representada neste ato por ____________________________________ (cargo/função), RG ________________, CPF _____________________.</w:t>
      </w:r>
    </w:p>
    <w:p w:rsidR="00C2641B" w:rsidRPr="00654634" w:rsidRDefault="00C2641B" w:rsidP="00C2641B">
      <w:pPr>
        <w:spacing w:before="120" w:after="120"/>
        <w:jc w:val="both"/>
        <w:rPr>
          <w:rFonts w:ascii="Arial" w:hAnsi="Arial" w:cs="Arial"/>
          <w:sz w:val="20"/>
          <w:szCs w:val="20"/>
        </w:rPr>
      </w:pPr>
    </w:p>
    <w:p w:rsidR="00C2641B" w:rsidRPr="00654634" w:rsidRDefault="00C2641B" w:rsidP="00425113">
      <w:pPr>
        <w:jc w:val="both"/>
        <w:rPr>
          <w:rFonts w:ascii="Arial" w:hAnsi="Arial" w:cs="Arial"/>
          <w:sz w:val="20"/>
          <w:szCs w:val="20"/>
        </w:rPr>
      </w:pPr>
      <w:r>
        <w:rPr>
          <w:rFonts w:ascii="Arial" w:hAnsi="Arial" w:cs="Arial"/>
          <w:sz w:val="20"/>
          <w:szCs w:val="20"/>
        </w:rPr>
        <w:t xml:space="preserve">O CONTRATANTE </w:t>
      </w:r>
      <w:r w:rsidRPr="00654634">
        <w:rPr>
          <w:rFonts w:ascii="Arial" w:hAnsi="Arial" w:cs="Arial"/>
          <w:sz w:val="20"/>
          <w:szCs w:val="20"/>
        </w:rPr>
        <w:t xml:space="preserve">e a CONTRATADA, acima especificados, têm entre si ajustado o presente </w:t>
      </w:r>
      <w:proofErr w:type="gramStart"/>
      <w:r w:rsidRPr="00654634">
        <w:rPr>
          <w:rFonts w:ascii="Arial" w:hAnsi="Arial" w:cs="Arial"/>
          <w:b/>
          <w:bCs/>
          <w:sz w:val="20"/>
          <w:szCs w:val="20"/>
        </w:rPr>
        <w:t>“</w:t>
      </w:r>
      <w:r w:rsidR="00425113" w:rsidRPr="00796711">
        <w:rPr>
          <w:rFonts w:ascii="Times New Roman" w:hAnsi="Times New Roman" w:cs="Times New Roman"/>
          <w:b/>
          <w:sz w:val="24"/>
          <w:szCs w:val="24"/>
        </w:rPr>
        <w:t xml:space="preserve">CONTRATAÇÃO DE SERVIÇOS DE MANUTENÇÃO BASICA E </w:t>
      </w:r>
      <w:r w:rsidR="00425113">
        <w:rPr>
          <w:rFonts w:ascii="Times New Roman" w:hAnsi="Times New Roman" w:cs="Times New Roman"/>
          <w:b/>
          <w:sz w:val="24"/>
          <w:szCs w:val="24"/>
        </w:rPr>
        <w:t>PREVENTIVA DOS POÇOS TUBULARES DA ZONA RURAL DESTE MUNICIPIO</w:t>
      </w:r>
      <w:r w:rsidR="00EF691A" w:rsidRPr="00654634">
        <w:rPr>
          <w:rFonts w:ascii="Arial" w:hAnsi="Arial" w:cs="Arial"/>
          <w:b/>
          <w:bCs/>
          <w:color w:val="000000"/>
          <w:sz w:val="20"/>
          <w:szCs w:val="20"/>
        </w:rPr>
        <w:t>, CONFORME ANEXO I – TERMO DE REFERÊNCIA</w:t>
      </w:r>
      <w:r w:rsidRPr="00654634">
        <w:rPr>
          <w:rFonts w:ascii="Arial" w:hAnsi="Arial" w:cs="Arial"/>
          <w:b/>
          <w:sz w:val="20"/>
          <w:szCs w:val="20"/>
        </w:rPr>
        <w:t>,</w:t>
      </w:r>
      <w:r w:rsidR="00EF691A">
        <w:rPr>
          <w:rFonts w:ascii="Arial" w:hAnsi="Arial" w:cs="Arial"/>
          <w:sz w:val="20"/>
          <w:szCs w:val="20"/>
        </w:rPr>
        <w:t xml:space="preserve"> conforme o Pregão nº 02</w:t>
      </w:r>
      <w:r w:rsidR="00425113">
        <w:rPr>
          <w:rFonts w:ascii="Arial" w:hAnsi="Arial" w:cs="Arial"/>
          <w:sz w:val="20"/>
          <w:szCs w:val="20"/>
        </w:rPr>
        <w:t>0</w:t>
      </w:r>
      <w:r w:rsidRPr="00654634">
        <w:rPr>
          <w:rFonts w:ascii="Arial" w:hAnsi="Arial" w:cs="Arial"/>
          <w:sz w:val="20"/>
          <w:szCs w:val="20"/>
        </w:rPr>
        <w:t>/201</w:t>
      </w:r>
      <w:r w:rsidR="00425113">
        <w:rPr>
          <w:rFonts w:ascii="Arial" w:hAnsi="Arial" w:cs="Arial"/>
          <w:sz w:val="20"/>
          <w:szCs w:val="20"/>
        </w:rPr>
        <w:t>7</w:t>
      </w:r>
      <w:r w:rsidRPr="00654634">
        <w:rPr>
          <w:rFonts w:ascii="Arial" w:hAnsi="Arial" w:cs="Arial"/>
          <w:sz w:val="20"/>
          <w:szCs w:val="20"/>
        </w:rPr>
        <w:t>, regulado pelos preceitos de direito público, especialmente pela Lei nº 8.666/93 e alterações posteriores, Lei Federal nº 10.520 de 17/07/2002, pelo</w:t>
      </w:r>
      <w:r w:rsidRPr="00654634">
        <w:rPr>
          <w:rFonts w:ascii="Arial" w:hAnsi="Arial" w:cs="Arial"/>
          <w:snapToGrid w:val="0"/>
          <w:sz w:val="20"/>
          <w:szCs w:val="20"/>
        </w:rPr>
        <w:t xml:space="preserve"> Dec.</w:t>
      </w:r>
      <w:proofErr w:type="gramEnd"/>
      <w:r w:rsidRPr="00654634">
        <w:rPr>
          <w:rFonts w:ascii="Arial" w:hAnsi="Arial" w:cs="Arial"/>
          <w:snapToGrid w:val="0"/>
          <w:sz w:val="20"/>
          <w:szCs w:val="20"/>
        </w:rPr>
        <w:t xml:space="preserve"> Federal nº 3.555/2000 de 08/08/2000, </w:t>
      </w:r>
      <w:proofErr w:type="spellStart"/>
      <w:r w:rsidRPr="00654634">
        <w:rPr>
          <w:rFonts w:ascii="Arial" w:hAnsi="Arial" w:cs="Arial"/>
          <w:sz w:val="20"/>
          <w:szCs w:val="20"/>
        </w:rPr>
        <w:t>aplicando-se-lhes</w:t>
      </w:r>
      <w:proofErr w:type="spellEnd"/>
      <w:r w:rsidRPr="00654634">
        <w:rPr>
          <w:rFonts w:ascii="Arial" w:hAnsi="Arial" w:cs="Arial"/>
          <w:sz w:val="20"/>
          <w:szCs w:val="20"/>
        </w:rPr>
        <w:t>, supletivamente, os princípios da teoria geral dos contratos e disposições de direito privado, bem como mediante as seguintes cláusulas e condições:</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r w:rsidRPr="003F279D">
        <w:rPr>
          <w:rFonts w:ascii="Arial" w:hAnsi="Arial" w:cs="Arial"/>
          <w:color w:val="000000"/>
          <w:sz w:val="20"/>
          <w:szCs w:val="20"/>
        </w:rPr>
        <w:t xml:space="preserve">. </w:t>
      </w:r>
    </w:p>
    <w:p w:rsidR="00C2641B" w:rsidRPr="003F279D" w:rsidRDefault="00C2641B" w:rsidP="00C2641B">
      <w:pPr>
        <w:pStyle w:val="Ttulo7"/>
      </w:pPr>
      <w:r w:rsidRPr="003F279D">
        <w:t xml:space="preserve">IV – CLÁUSULA PRIMEIRA – DO OBJETO </w:t>
      </w:r>
    </w:p>
    <w:p w:rsidR="00C2641B" w:rsidRDefault="00C2641B" w:rsidP="00425113">
      <w:pPr>
        <w:jc w:val="both"/>
        <w:rPr>
          <w:rFonts w:ascii="Arial" w:hAnsi="Arial" w:cs="Arial"/>
          <w:color w:val="000000"/>
          <w:sz w:val="20"/>
          <w:szCs w:val="20"/>
        </w:rPr>
      </w:pPr>
      <w:r w:rsidRPr="003F279D">
        <w:rPr>
          <w:rFonts w:ascii="Arial" w:hAnsi="Arial" w:cs="Arial"/>
          <w:color w:val="000000"/>
          <w:sz w:val="20"/>
          <w:szCs w:val="20"/>
        </w:rPr>
        <w:t xml:space="preserve">4.1 – Constitui-se objeto deste instrumento de contrato, o fornecimento pela CONTRATADA AO MUNICÍPIO do </w:t>
      </w:r>
      <w:r>
        <w:rPr>
          <w:rFonts w:ascii="Arial" w:hAnsi="Arial" w:cs="Arial"/>
          <w:color w:val="000000"/>
          <w:sz w:val="20"/>
          <w:szCs w:val="20"/>
        </w:rPr>
        <w:t>LOTE</w:t>
      </w:r>
      <w:r w:rsidRPr="003F279D">
        <w:rPr>
          <w:rFonts w:ascii="Arial" w:hAnsi="Arial" w:cs="Arial"/>
          <w:color w:val="000000"/>
          <w:sz w:val="20"/>
          <w:szCs w:val="20"/>
        </w:rPr>
        <w:t xml:space="preserve"> licitado no preâmbulo do presente edital e devidamente homologado no processo em tela, a saber:</w:t>
      </w:r>
      <w:r>
        <w:rPr>
          <w:rFonts w:ascii="Arial" w:hAnsi="Arial" w:cs="Arial"/>
          <w:color w:val="000000"/>
          <w:sz w:val="20"/>
          <w:szCs w:val="20"/>
        </w:rPr>
        <w:t xml:space="preserve"> </w:t>
      </w:r>
      <w:r w:rsidR="00425113" w:rsidRPr="00796711">
        <w:rPr>
          <w:rFonts w:ascii="Times New Roman" w:hAnsi="Times New Roman" w:cs="Times New Roman"/>
          <w:b/>
          <w:sz w:val="24"/>
          <w:szCs w:val="24"/>
        </w:rPr>
        <w:t xml:space="preserve">CONTRATAÇÃO DE SERVIÇOS DE MANUTENÇÃO BASICA E </w:t>
      </w:r>
      <w:r w:rsidR="00425113">
        <w:rPr>
          <w:rFonts w:ascii="Times New Roman" w:hAnsi="Times New Roman" w:cs="Times New Roman"/>
          <w:b/>
          <w:sz w:val="24"/>
          <w:szCs w:val="24"/>
        </w:rPr>
        <w:t>PREVENTIVA DOS POÇOS TUBULARES DA ZONA RURAL DESTE MUNICIPIO</w:t>
      </w:r>
      <w:r w:rsidR="00EF691A" w:rsidRPr="00654634">
        <w:rPr>
          <w:rFonts w:ascii="Arial" w:hAnsi="Arial" w:cs="Arial"/>
          <w:b/>
          <w:bCs/>
          <w:color w:val="000000"/>
          <w:sz w:val="20"/>
          <w:szCs w:val="20"/>
        </w:rPr>
        <w:t>, CONFORME ANEXO I – TERMO DE REFERÊNCIA</w:t>
      </w:r>
      <w:r>
        <w:rPr>
          <w:rFonts w:ascii="Arial" w:hAnsi="Arial" w:cs="Arial"/>
          <w:b/>
          <w:bCs/>
          <w:color w:val="000000"/>
          <w:sz w:val="20"/>
          <w:szCs w:val="20"/>
        </w:rPr>
        <w:t>,</w:t>
      </w:r>
      <w:r w:rsidRPr="003F279D">
        <w:rPr>
          <w:rFonts w:ascii="Arial" w:hAnsi="Arial" w:cs="Arial"/>
          <w:color w:val="000000"/>
          <w:sz w:val="20"/>
          <w:szCs w:val="20"/>
        </w:rPr>
        <w:t xml:space="preserve"> cujo fornecimento será</w:t>
      </w:r>
      <w:r>
        <w:rPr>
          <w:rFonts w:ascii="Arial" w:hAnsi="Arial" w:cs="Arial"/>
          <w:color w:val="000000"/>
          <w:sz w:val="20"/>
          <w:szCs w:val="20"/>
        </w:rPr>
        <w:t xml:space="preserve"> de acordo com pedido </w:t>
      </w:r>
      <w:proofErr w:type="gramStart"/>
      <w:r>
        <w:rPr>
          <w:rFonts w:ascii="Arial" w:hAnsi="Arial" w:cs="Arial"/>
          <w:color w:val="000000"/>
          <w:sz w:val="20"/>
          <w:szCs w:val="20"/>
        </w:rPr>
        <w:t>pelas secretaria</w:t>
      </w:r>
      <w:proofErr w:type="gramEnd"/>
      <w:r>
        <w:rPr>
          <w:rFonts w:ascii="Arial" w:hAnsi="Arial" w:cs="Arial"/>
          <w:color w:val="000000"/>
          <w:sz w:val="20"/>
          <w:szCs w:val="20"/>
        </w:rPr>
        <w:t xml:space="preserve"> acima citadas</w:t>
      </w:r>
      <w:r w:rsidRPr="003F279D">
        <w:rPr>
          <w:rFonts w:ascii="Arial" w:hAnsi="Arial" w:cs="Arial"/>
          <w:color w:val="000000"/>
          <w:sz w:val="20"/>
          <w:szCs w:val="20"/>
        </w:rPr>
        <w:t>.</w:t>
      </w:r>
    </w:p>
    <w:p w:rsidR="00EF691A" w:rsidRPr="00EF691A" w:rsidRDefault="00EF691A" w:rsidP="00EF691A">
      <w:pPr>
        <w:jc w:val="both"/>
        <w:rPr>
          <w:rFonts w:ascii="Arial" w:hAnsi="Arial" w:cs="Arial"/>
          <w:b/>
          <w:sz w:val="18"/>
          <w:szCs w:val="18"/>
        </w:rPr>
      </w:pPr>
      <w:r w:rsidRPr="00EF691A">
        <w:rPr>
          <w:rFonts w:ascii="Arial" w:hAnsi="Arial" w:cs="Arial"/>
          <w:b/>
          <w:sz w:val="18"/>
          <w:szCs w:val="18"/>
        </w:rPr>
        <w:t>LOTE I: MANUTENÇÃO DOS POÇOS TUBULARES DA ZONA RURAL, NAS SEGUINTES LOCALIDADES TAMBORIL I E II, LAGOINHA I E II, PAI-BOI, MORADA NOVA I E II, SITIO ALVORADA, TAMBORIL DE CIMA (EDIO), CARACTERIZANDO NA MONTAGEM E DESMONTAGEM, MANUTENÇÃO DA PARTE ELETRICA E MANUTENÇÃO DA REDE.</w:t>
      </w:r>
    </w:p>
    <w:p w:rsidR="00EF691A" w:rsidRPr="00EF691A" w:rsidRDefault="00EF691A" w:rsidP="00EF691A">
      <w:pPr>
        <w:jc w:val="both"/>
        <w:rPr>
          <w:rFonts w:ascii="Arial" w:hAnsi="Arial" w:cs="Arial"/>
          <w:b/>
          <w:sz w:val="18"/>
          <w:szCs w:val="18"/>
        </w:rPr>
      </w:pPr>
      <w:r w:rsidRPr="00EF691A">
        <w:rPr>
          <w:rFonts w:ascii="Arial" w:hAnsi="Arial" w:cs="Arial"/>
          <w:b/>
          <w:sz w:val="18"/>
          <w:szCs w:val="18"/>
        </w:rPr>
        <w:t>LOTE II: PRESTAÇÃO DE MANUTENÇÃO PREVENTIVA NAS ESCOLAS DA REDE MUNICIPAL DE ENSINO NA ZONA URBANA E RURAIS SENDO AS SEGUINTES UNIDADES ESCOLADES: U. E. MARIANO DA SILVA NETO, MARIA ANUNCIADA, VALDIR TITILIANO DE SOUSA, DAVI PIRES, MANOES AVELINO DE BRITO, CICERO MUNDINHO E TAMBORIL.</w:t>
      </w:r>
    </w:p>
    <w:p w:rsidR="00EF691A" w:rsidRPr="00EF691A" w:rsidRDefault="00EF691A" w:rsidP="00EF691A">
      <w:pPr>
        <w:spacing w:after="0" w:line="240" w:lineRule="auto"/>
        <w:jc w:val="both"/>
        <w:rPr>
          <w:rFonts w:ascii="Arial" w:eastAsia="Times New Roman" w:hAnsi="Arial" w:cs="Arial"/>
          <w:b/>
          <w:color w:val="000000"/>
          <w:sz w:val="18"/>
          <w:szCs w:val="18"/>
          <w:lang w:eastAsia="pt-BR"/>
        </w:rPr>
      </w:pPr>
      <w:r w:rsidRPr="00EF691A">
        <w:rPr>
          <w:rFonts w:ascii="Arial" w:hAnsi="Arial" w:cs="Arial"/>
          <w:b/>
          <w:sz w:val="18"/>
          <w:szCs w:val="18"/>
        </w:rPr>
        <w:lastRenderedPageBreak/>
        <w:t xml:space="preserve">LOTE III: </w:t>
      </w:r>
      <w:r w:rsidRPr="00EF691A">
        <w:rPr>
          <w:rFonts w:ascii="Arial" w:eastAsia="Times New Roman" w:hAnsi="Arial" w:cs="Arial"/>
          <w:b/>
          <w:color w:val="000000"/>
          <w:sz w:val="18"/>
          <w:szCs w:val="18"/>
          <w:lang w:eastAsia="pt-BR"/>
        </w:rPr>
        <w:t>PRESTAÇÃO DE SERVIÇOS NA MANUTENÇÃO DOS PRÉDIOS DAS UNIDADES DE SAÚDE URBANA E ZONA RURAL DESTE MUNICÍPIO: ESF SITIO MORADA NOVA, UBS DA SERRA DE ZÉ DE ELIAS, UBS COHAB E NASF E ESF REGINA ALENCAR</w:t>
      </w:r>
      <w:proofErr w:type="gramStart"/>
      <w:r w:rsidRPr="00EF691A">
        <w:rPr>
          <w:rFonts w:ascii="Arial" w:eastAsia="Times New Roman" w:hAnsi="Arial" w:cs="Arial"/>
          <w:b/>
          <w:color w:val="000000"/>
          <w:sz w:val="18"/>
          <w:szCs w:val="18"/>
          <w:lang w:eastAsia="pt-BR"/>
        </w:rPr>
        <w:t xml:space="preserve">  </w:t>
      </w:r>
      <w:proofErr w:type="gramEnd"/>
      <w:r w:rsidRPr="00EF691A">
        <w:rPr>
          <w:rFonts w:ascii="Arial" w:eastAsia="Times New Roman" w:hAnsi="Arial" w:cs="Arial"/>
          <w:b/>
          <w:color w:val="000000"/>
          <w:sz w:val="18"/>
          <w:szCs w:val="18"/>
          <w:lang w:eastAsia="pt-BR"/>
        </w:rPr>
        <w:t>NA SEDE DO MUNICÍPIO. PARA EXECUTAR OS SERVIÇOS DE MANUTENÇÃO HIDRÁULICA, ELÉTRICA E DE PORTAS E JANELAS NAS UNIDADES DE SAÚDE ACIMA CITADO PRESTAÇÃO DE SERVIÇOS NA MANUTENÇÃO DOS PRÉDIOS DA PREFEITURA, SECRETARIAS; CULTURA, SAÚDE, SDR, CONSELHO TUTELAR, ADAPI, SOCIAL NA SEDE DO MUNICÍPIO. PARA EXECUTAR OS SERVIÇOS DE MANUTENÇÃO HIDRÁULICA, ELÉTRICA E DE PORTAS E JANELAS.</w:t>
      </w:r>
    </w:p>
    <w:p w:rsidR="00EF691A" w:rsidRPr="00EF691A" w:rsidRDefault="00EF691A" w:rsidP="00EF691A">
      <w:pPr>
        <w:spacing w:after="0" w:line="240" w:lineRule="auto"/>
        <w:jc w:val="both"/>
        <w:rPr>
          <w:rFonts w:ascii="Arial" w:eastAsia="Times New Roman" w:hAnsi="Arial" w:cs="Arial"/>
          <w:b/>
          <w:color w:val="000000"/>
          <w:sz w:val="18"/>
          <w:szCs w:val="18"/>
          <w:lang w:eastAsia="pt-BR"/>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b/>
          <w:bCs/>
          <w:color w:val="000000"/>
          <w:sz w:val="20"/>
          <w:szCs w:val="20"/>
        </w:rPr>
        <w:t xml:space="preserve">V – CLÁUSULA SEGUNDA – DAS CONDIÇÕES DE FORNECIMENTO </w:t>
      </w:r>
    </w:p>
    <w:p w:rsidR="00C2641B" w:rsidRDefault="00C2641B" w:rsidP="00C2641B">
      <w:pPr>
        <w:spacing w:before="120" w:after="120"/>
        <w:ind w:right="-91"/>
        <w:jc w:val="both"/>
        <w:rPr>
          <w:rFonts w:ascii="Arial" w:hAnsi="Arial" w:cs="Arial"/>
          <w:color w:val="000000"/>
          <w:sz w:val="20"/>
          <w:szCs w:val="20"/>
        </w:rPr>
      </w:pPr>
      <w:r w:rsidRPr="003F279D">
        <w:rPr>
          <w:rFonts w:ascii="Arial" w:hAnsi="Arial" w:cs="Arial"/>
          <w:color w:val="000000"/>
          <w:sz w:val="20"/>
          <w:szCs w:val="20"/>
        </w:rPr>
        <w:t xml:space="preserve">5.1 - A </w:t>
      </w:r>
      <w:r w:rsidRPr="003F279D">
        <w:rPr>
          <w:rFonts w:ascii="Arial" w:hAnsi="Arial" w:cs="Arial"/>
          <w:b/>
          <w:bCs/>
          <w:color w:val="000000"/>
          <w:sz w:val="20"/>
          <w:szCs w:val="20"/>
        </w:rPr>
        <w:t xml:space="preserve">CONTRATADA </w:t>
      </w:r>
      <w:r w:rsidR="00EF691A">
        <w:rPr>
          <w:rFonts w:ascii="Arial" w:hAnsi="Arial" w:cs="Arial"/>
          <w:color w:val="000000"/>
          <w:sz w:val="20"/>
          <w:szCs w:val="20"/>
        </w:rPr>
        <w:t xml:space="preserve">se obriga a fornecer os </w:t>
      </w:r>
      <w:proofErr w:type="spellStart"/>
      <w:r w:rsidR="00EF691A">
        <w:rPr>
          <w:rFonts w:ascii="Arial" w:hAnsi="Arial" w:cs="Arial"/>
          <w:color w:val="000000"/>
          <w:sz w:val="20"/>
          <w:szCs w:val="20"/>
        </w:rPr>
        <w:t>servfiços</w:t>
      </w:r>
      <w:proofErr w:type="spellEnd"/>
      <w:r w:rsidRPr="003F279D">
        <w:rPr>
          <w:rFonts w:ascii="Arial" w:hAnsi="Arial" w:cs="Arial"/>
          <w:color w:val="000000"/>
          <w:sz w:val="20"/>
          <w:szCs w:val="20"/>
        </w:rPr>
        <w:t xml:space="preserve"> conforme descrito nas cláusulas precedentes, mediante solicitação escrita dos responsáveis de cada Setor, nos horários e locais estabelecidos;</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5.2 – </w:t>
      </w:r>
      <w:proofErr w:type="gramStart"/>
      <w:r w:rsidRPr="003F279D">
        <w:rPr>
          <w:rFonts w:ascii="Arial" w:hAnsi="Arial" w:cs="Arial"/>
          <w:color w:val="000000"/>
          <w:sz w:val="20"/>
          <w:szCs w:val="20"/>
        </w:rPr>
        <w:t xml:space="preserve">Nenhuma </w:t>
      </w:r>
      <w:r w:rsidR="00BB4D98">
        <w:rPr>
          <w:rFonts w:ascii="Arial" w:hAnsi="Arial" w:cs="Arial"/>
          <w:color w:val="000000"/>
          <w:sz w:val="20"/>
          <w:szCs w:val="20"/>
        </w:rPr>
        <w:t>serviços</w:t>
      </w:r>
      <w:r w:rsidRPr="003F279D">
        <w:rPr>
          <w:rFonts w:ascii="Arial" w:hAnsi="Arial" w:cs="Arial"/>
          <w:color w:val="000000"/>
          <w:sz w:val="20"/>
          <w:szCs w:val="20"/>
        </w:rPr>
        <w:t xml:space="preserve"> será</w:t>
      </w:r>
      <w:proofErr w:type="gramEnd"/>
      <w:r w:rsidRPr="003F279D">
        <w:rPr>
          <w:rFonts w:ascii="Arial" w:hAnsi="Arial" w:cs="Arial"/>
          <w:color w:val="000000"/>
          <w:sz w:val="20"/>
          <w:szCs w:val="20"/>
        </w:rPr>
        <w:t xml:space="preserve"> entregue sem autorização, responsabilizando-se a CONTRATADA pela entrega irregular.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5.3 – A CONTRATADA não poderá transferir a responsabilidade do</w:t>
      </w:r>
      <w:r w:rsidR="00EF691A">
        <w:rPr>
          <w:rFonts w:ascii="Arial" w:hAnsi="Arial" w:cs="Arial"/>
          <w:color w:val="000000"/>
          <w:sz w:val="20"/>
          <w:szCs w:val="20"/>
        </w:rPr>
        <w:t>s serviços</w:t>
      </w:r>
      <w:r w:rsidRPr="003F279D">
        <w:rPr>
          <w:rFonts w:ascii="Arial" w:hAnsi="Arial" w:cs="Arial"/>
          <w:color w:val="000000"/>
          <w:sz w:val="20"/>
          <w:szCs w:val="20"/>
        </w:rPr>
        <w:t xml:space="preserve"> n</w:t>
      </w:r>
      <w:r w:rsidR="00EF691A">
        <w:rPr>
          <w:rFonts w:ascii="Arial" w:hAnsi="Arial" w:cs="Arial"/>
          <w:color w:val="000000"/>
          <w:sz w:val="20"/>
          <w:szCs w:val="20"/>
        </w:rPr>
        <w:t xml:space="preserve">em protelar suas </w:t>
      </w:r>
      <w:proofErr w:type="spellStart"/>
      <w:r w:rsidR="00EF691A">
        <w:rPr>
          <w:rFonts w:ascii="Arial" w:hAnsi="Arial" w:cs="Arial"/>
          <w:color w:val="000000"/>
          <w:sz w:val="20"/>
          <w:szCs w:val="20"/>
        </w:rPr>
        <w:t>realizaçãos</w:t>
      </w:r>
      <w:proofErr w:type="spellEnd"/>
      <w:r w:rsidRPr="003F279D">
        <w:rPr>
          <w:rFonts w:ascii="Arial" w:hAnsi="Arial" w:cs="Arial"/>
          <w:color w:val="000000"/>
          <w:sz w:val="20"/>
          <w:szCs w:val="20"/>
        </w:rPr>
        <w:t xml:space="preserve">. </w:t>
      </w:r>
    </w:p>
    <w:p w:rsidR="00C2641B" w:rsidRPr="003F279D" w:rsidRDefault="00C2641B" w:rsidP="00C2641B">
      <w:pPr>
        <w:pStyle w:val="Corpodetexto3"/>
      </w:pPr>
      <w:r w:rsidRPr="003F279D">
        <w:t xml:space="preserve">5.4 – O responsável deverá solicitar </w:t>
      </w:r>
      <w:r w:rsidR="00EF691A">
        <w:t xml:space="preserve">os serviços </w:t>
      </w:r>
      <w:r w:rsidRPr="003F279D">
        <w:t xml:space="preserve">com antecedência, para que a licitante vencedora providencie </w:t>
      </w:r>
      <w:proofErr w:type="gramStart"/>
      <w:r w:rsidR="00EF691A">
        <w:t>os serviço</w:t>
      </w:r>
      <w:proofErr w:type="gramEnd"/>
      <w:r w:rsidR="00EF691A">
        <w:t xml:space="preserve"> s</w:t>
      </w:r>
      <w:r w:rsidRPr="003F279D">
        <w:t xml:space="preserve">e efetue a entrega quando for o caso.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5.5 – </w:t>
      </w:r>
      <w:r w:rsidR="00EF691A">
        <w:rPr>
          <w:rFonts w:ascii="Arial" w:hAnsi="Arial" w:cs="Arial"/>
          <w:color w:val="000000"/>
          <w:sz w:val="20"/>
          <w:szCs w:val="20"/>
        </w:rPr>
        <w:t xml:space="preserve">Os serviços </w:t>
      </w:r>
      <w:r w:rsidRPr="003F279D">
        <w:rPr>
          <w:rFonts w:ascii="Arial" w:hAnsi="Arial" w:cs="Arial"/>
          <w:color w:val="000000"/>
          <w:sz w:val="20"/>
          <w:szCs w:val="20"/>
        </w:rPr>
        <w:t xml:space="preserve">deverão obedecer rigorosamente os padrões de qualidade. </w:t>
      </w:r>
      <w:r w:rsidR="00EF691A">
        <w:rPr>
          <w:rFonts w:ascii="Arial" w:hAnsi="Arial" w:cs="Arial"/>
          <w:color w:val="000000"/>
          <w:sz w:val="20"/>
          <w:szCs w:val="20"/>
        </w:rPr>
        <w:t>Na</w:t>
      </w:r>
      <w:r w:rsidRPr="003F279D">
        <w:rPr>
          <w:rFonts w:ascii="Arial" w:hAnsi="Arial" w:cs="Arial"/>
          <w:color w:val="000000"/>
          <w:sz w:val="20"/>
          <w:szCs w:val="20"/>
        </w:rPr>
        <w:t xml:space="preserve"> área de </w:t>
      </w:r>
      <w:r w:rsidR="00EF691A">
        <w:rPr>
          <w:rFonts w:ascii="Arial" w:hAnsi="Arial" w:cs="Arial"/>
          <w:color w:val="000000"/>
          <w:sz w:val="20"/>
          <w:szCs w:val="20"/>
        </w:rPr>
        <w:t>engenharia e elétrica.</w:t>
      </w:r>
      <w:r w:rsidRPr="003F279D">
        <w:rPr>
          <w:rFonts w:ascii="Arial" w:hAnsi="Arial" w:cs="Arial"/>
          <w:color w:val="000000"/>
          <w:sz w:val="20"/>
          <w:szCs w:val="20"/>
        </w:rPr>
        <w:t xml:space="preserve"> </w:t>
      </w:r>
    </w:p>
    <w:p w:rsidR="00C2641B" w:rsidRDefault="00C2641B" w:rsidP="00C2641B">
      <w:pPr>
        <w:autoSpaceDE w:val="0"/>
        <w:autoSpaceDN w:val="0"/>
        <w:adjustRightInd w:val="0"/>
        <w:spacing w:after="0" w:line="240" w:lineRule="auto"/>
        <w:rPr>
          <w:rFonts w:ascii="Arial" w:hAnsi="Arial" w:cs="Arial"/>
          <w:color w:val="000000"/>
        </w:rPr>
      </w:pPr>
    </w:p>
    <w:p w:rsidR="00C2641B" w:rsidRDefault="00EF691A" w:rsidP="00C2641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5.6</w:t>
      </w:r>
      <w:r w:rsidR="00C2641B" w:rsidRPr="003F279D">
        <w:rPr>
          <w:rFonts w:ascii="Arial" w:hAnsi="Arial" w:cs="Arial"/>
          <w:color w:val="000000"/>
          <w:sz w:val="20"/>
          <w:szCs w:val="20"/>
        </w:rPr>
        <w:t>. A licitante vencedora sujeitar-se-á a mais ampla e irrestrita fiscalização por parte da</w:t>
      </w:r>
      <w:r>
        <w:rPr>
          <w:rFonts w:ascii="Arial" w:hAnsi="Arial" w:cs="Arial"/>
          <w:color w:val="000000"/>
          <w:sz w:val="20"/>
          <w:szCs w:val="20"/>
        </w:rPr>
        <w:t>s</w:t>
      </w:r>
      <w:r w:rsidR="00C2641B" w:rsidRPr="003F279D">
        <w:rPr>
          <w:rFonts w:ascii="Arial" w:hAnsi="Arial" w:cs="Arial"/>
          <w:color w:val="000000"/>
          <w:sz w:val="20"/>
          <w:szCs w:val="20"/>
        </w:rPr>
        <w:t xml:space="preserve"> Secretaria</w:t>
      </w:r>
      <w:r>
        <w:rPr>
          <w:rFonts w:ascii="Arial" w:hAnsi="Arial" w:cs="Arial"/>
          <w:color w:val="000000"/>
          <w:sz w:val="20"/>
          <w:szCs w:val="20"/>
        </w:rPr>
        <w:t>s</w:t>
      </w:r>
      <w:r w:rsidR="00C2641B" w:rsidRPr="003F279D">
        <w:rPr>
          <w:rFonts w:ascii="Arial" w:hAnsi="Arial" w:cs="Arial"/>
          <w:color w:val="000000"/>
          <w:sz w:val="20"/>
          <w:szCs w:val="20"/>
        </w:rPr>
        <w:t>, encarregada de acompanhar o</w:t>
      </w:r>
      <w:r>
        <w:rPr>
          <w:rFonts w:ascii="Arial" w:hAnsi="Arial" w:cs="Arial"/>
          <w:color w:val="000000"/>
          <w:sz w:val="20"/>
          <w:szCs w:val="20"/>
        </w:rPr>
        <w:t>s serviços</w:t>
      </w:r>
      <w:r w:rsidR="00C2641B" w:rsidRPr="003F279D">
        <w:rPr>
          <w:rFonts w:ascii="Arial" w:hAnsi="Arial" w:cs="Arial"/>
          <w:color w:val="000000"/>
          <w:sz w:val="20"/>
          <w:szCs w:val="20"/>
        </w:rPr>
        <w:t xml:space="preserve">, prestando esclarecimentos </w:t>
      </w:r>
      <w:r>
        <w:rPr>
          <w:rFonts w:ascii="Arial" w:hAnsi="Arial" w:cs="Arial"/>
          <w:color w:val="000000"/>
          <w:sz w:val="20"/>
          <w:szCs w:val="20"/>
        </w:rPr>
        <w:t>s</w:t>
      </w:r>
      <w:r w:rsidR="00C2641B" w:rsidRPr="003F279D">
        <w:rPr>
          <w:rFonts w:ascii="Arial" w:hAnsi="Arial" w:cs="Arial"/>
          <w:color w:val="000000"/>
          <w:sz w:val="20"/>
          <w:szCs w:val="20"/>
        </w:rPr>
        <w:t>olicitados atendendo as reclam</w:t>
      </w:r>
      <w:r>
        <w:rPr>
          <w:rFonts w:ascii="Arial" w:hAnsi="Arial" w:cs="Arial"/>
          <w:color w:val="000000"/>
          <w:sz w:val="20"/>
          <w:szCs w:val="20"/>
        </w:rPr>
        <w:t>ações formuladas, inclusive todo</w:t>
      </w:r>
      <w:r w:rsidR="00C2641B" w:rsidRPr="003F279D">
        <w:rPr>
          <w:rFonts w:ascii="Arial" w:hAnsi="Arial" w:cs="Arial"/>
          <w:color w:val="000000"/>
          <w:sz w:val="20"/>
          <w:szCs w:val="20"/>
        </w:rPr>
        <w:t>s</w:t>
      </w:r>
      <w:r>
        <w:rPr>
          <w:rFonts w:ascii="Arial" w:hAnsi="Arial" w:cs="Arial"/>
          <w:color w:val="000000"/>
          <w:sz w:val="20"/>
          <w:szCs w:val="20"/>
        </w:rPr>
        <w:t xml:space="preserve"> os serviços. </w:t>
      </w:r>
      <w:proofErr w:type="gramStart"/>
      <w:r>
        <w:rPr>
          <w:rFonts w:ascii="Arial" w:hAnsi="Arial" w:cs="Arial"/>
          <w:color w:val="000000"/>
          <w:sz w:val="20"/>
          <w:szCs w:val="20"/>
        </w:rPr>
        <w:t>en</w:t>
      </w:r>
      <w:r w:rsidR="00C2641B" w:rsidRPr="003F279D">
        <w:rPr>
          <w:rFonts w:ascii="Arial" w:hAnsi="Arial" w:cs="Arial"/>
          <w:color w:val="000000"/>
          <w:sz w:val="20"/>
          <w:szCs w:val="20"/>
        </w:rPr>
        <w:t>trega</w:t>
      </w:r>
      <w:r>
        <w:rPr>
          <w:rFonts w:ascii="Arial" w:hAnsi="Arial" w:cs="Arial"/>
          <w:color w:val="000000"/>
          <w:sz w:val="20"/>
          <w:szCs w:val="20"/>
        </w:rPr>
        <w:t>r</w:t>
      </w:r>
      <w:proofErr w:type="gramEnd"/>
      <w:r w:rsidR="00C2641B" w:rsidRPr="003F279D">
        <w:rPr>
          <w:rFonts w:ascii="Arial" w:hAnsi="Arial" w:cs="Arial"/>
          <w:color w:val="000000"/>
          <w:sz w:val="20"/>
          <w:szCs w:val="20"/>
        </w:rPr>
        <w:t xml:space="preserve"> e anexar a Nota Fiscal, qual deverá ser acompanhado por um</w:t>
      </w:r>
      <w:r w:rsidR="00C2641B">
        <w:rPr>
          <w:rFonts w:ascii="Arial" w:hAnsi="Arial" w:cs="Arial"/>
          <w:color w:val="000000"/>
          <w:sz w:val="20"/>
          <w:szCs w:val="20"/>
        </w:rPr>
        <w:t>a pessoa responsável a ser indicada</w:t>
      </w:r>
      <w:r w:rsidR="00C2641B" w:rsidRPr="003F279D">
        <w:rPr>
          <w:rFonts w:ascii="Arial" w:hAnsi="Arial" w:cs="Arial"/>
          <w:color w:val="000000"/>
          <w:sz w:val="20"/>
          <w:szCs w:val="20"/>
        </w:rPr>
        <w:t>.</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 </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r w:rsidRPr="003F279D">
        <w:rPr>
          <w:rFonts w:ascii="Arial" w:hAnsi="Arial" w:cs="Arial"/>
          <w:b/>
          <w:bCs/>
          <w:color w:val="000000"/>
          <w:sz w:val="20"/>
          <w:szCs w:val="20"/>
        </w:rPr>
        <w:t xml:space="preserve">VI – CLÁUSULA TERCEIRA – DO PREÇO DO REAJUSTE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6.1 - O valor </w:t>
      </w:r>
      <w:r>
        <w:rPr>
          <w:rFonts w:ascii="Arial" w:hAnsi="Arial" w:cs="Arial"/>
          <w:color w:val="000000"/>
          <w:sz w:val="20"/>
          <w:szCs w:val="20"/>
        </w:rPr>
        <w:t>total do lote ganhador</w:t>
      </w:r>
      <w:r w:rsidRPr="003F279D">
        <w:rPr>
          <w:rFonts w:ascii="Arial" w:hAnsi="Arial" w:cs="Arial"/>
          <w:color w:val="000000"/>
          <w:sz w:val="20"/>
          <w:szCs w:val="20"/>
        </w:rPr>
        <w:t xml:space="preserve"> R$ _________ (___________________), totalizando o valor deste contrato em R$ _______ (________________) e são irreajustáveis.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6.2 - No valor pactuado estão inclusos todos os tributos e, ou encargos sociais, resultantes da operação adjudicatória concluída, inclusive despesas com fretes e outros. </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r w:rsidRPr="003F279D">
        <w:rPr>
          <w:rFonts w:ascii="Arial" w:hAnsi="Arial" w:cs="Arial"/>
          <w:b/>
          <w:bCs/>
          <w:color w:val="000000"/>
          <w:sz w:val="20"/>
          <w:szCs w:val="20"/>
        </w:rPr>
        <w:t xml:space="preserve">VII – CLAUSULA QUARTA – DAS CONDIÇÕES DE PAGAMENTO </w:t>
      </w:r>
    </w:p>
    <w:p w:rsidR="00C2641B" w:rsidRPr="003F279D" w:rsidRDefault="00C2641B" w:rsidP="00C2641B">
      <w:pPr>
        <w:pStyle w:val="Corpodetexto3"/>
      </w:pPr>
      <w:r w:rsidRPr="003F279D">
        <w:t xml:space="preserve">7.1 - O pagamento será efetuado em até </w:t>
      </w:r>
      <w:r>
        <w:t>05</w:t>
      </w:r>
      <w:r w:rsidRPr="003F279D">
        <w:t xml:space="preserve"> (</w:t>
      </w:r>
      <w:r>
        <w:t>quinto</w:t>
      </w:r>
      <w:r w:rsidRPr="003F279D">
        <w:t>) dia,</w:t>
      </w:r>
      <w:r w:rsidR="00E2246D">
        <w:t xml:space="preserve"> através de de</w:t>
      </w:r>
      <w:r>
        <w:t xml:space="preserve">posito em conta Bancaria </w:t>
      </w:r>
      <w:r w:rsidRPr="003F279D">
        <w:t>a</w:t>
      </w:r>
      <w:r>
        <w:t xml:space="preserve"> ser definido pela CONTRATANTE,</w:t>
      </w:r>
      <w:r w:rsidRPr="003F279D">
        <w:t xml:space="preserve"> contar da </w:t>
      </w:r>
      <w:proofErr w:type="gramStart"/>
      <w:r w:rsidRPr="003F279D">
        <w:t xml:space="preserve">efetiva </w:t>
      </w:r>
      <w:r w:rsidR="00EF691A">
        <w:t>realizações</w:t>
      </w:r>
      <w:proofErr w:type="gramEnd"/>
      <w:r w:rsidR="00EF691A">
        <w:t xml:space="preserve"> dos serviços</w:t>
      </w:r>
      <w:r w:rsidRPr="003F279D">
        <w:t>, mediante apresentação das respectivas Notas Fiscais atestadas somente pelo Apontador -</w:t>
      </w:r>
      <w:r>
        <w:t xml:space="preserve"> </w:t>
      </w:r>
      <w:r w:rsidRPr="003F279D">
        <w:t xml:space="preserve">Executivo da Prefeitura Municipal. </w:t>
      </w:r>
    </w:p>
    <w:p w:rsidR="00C2641B" w:rsidRDefault="00C2641B" w:rsidP="00C2641B">
      <w:pPr>
        <w:spacing w:before="120" w:after="120"/>
        <w:ind w:left="1134" w:right="-91"/>
        <w:jc w:val="both"/>
        <w:rPr>
          <w:rFonts w:ascii="Arial" w:hAnsi="Arial" w:cs="Arial"/>
          <w:color w:val="000000"/>
          <w:sz w:val="20"/>
          <w:szCs w:val="20"/>
        </w:rPr>
      </w:pPr>
      <w:r w:rsidRPr="003F279D">
        <w:rPr>
          <w:rFonts w:ascii="Arial" w:hAnsi="Arial" w:cs="Arial"/>
          <w:color w:val="000000"/>
          <w:sz w:val="20"/>
          <w:szCs w:val="20"/>
        </w:rPr>
        <w:t>7.2 - A Nota Fiscal/Fatura deverá ser emitida pela CONTRATADA, obrigatoriamente com o mesmo número de inscrição no CNPJ</w:t>
      </w:r>
      <w:r>
        <w:rPr>
          <w:rFonts w:ascii="Arial" w:hAnsi="Arial" w:cs="Arial"/>
          <w:color w:val="000000"/>
          <w:sz w:val="20"/>
          <w:szCs w:val="20"/>
        </w:rPr>
        <w:t>/CPF</w:t>
      </w:r>
      <w:r w:rsidRPr="003F279D">
        <w:rPr>
          <w:rFonts w:ascii="Arial" w:hAnsi="Arial" w:cs="Arial"/>
          <w:color w:val="000000"/>
          <w:sz w:val="20"/>
          <w:szCs w:val="20"/>
        </w:rPr>
        <w:t xml:space="preserve"> apresentado nos documentos de habilitação e das propostas de preços, bem como da Nota de Empenho;</w:t>
      </w:r>
    </w:p>
    <w:p w:rsidR="00C2641B" w:rsidRDefault="00C2641B" w:rsidP="00C2641B">
      <w:pPr>
        <w:pStyle w:val="Corpodetexto3"/>
      </w:pPr>
      <w:r w:rsidRPr="003F279D">
        <w:t xml:space="preserve">7.3 - Em caso de devolução da Nota Fiscal/Fatura para correção, o prazo para pagamento passará a fluir após a sua reapresentação. </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b/>
          <w:bCs/>
          <w:color w:val="000000"/>
          <w:sz w:val="20"/>
          <w:szCs w:val="20"/>
        </w:rPr>
        <w:t xml:space="preserve">VIII – CLAUSULA QUINTA – DO PRAZO DE FORNECIMENTO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8.1 – </w:t>
      </w:r>
      <w:r w:rsidR="00EF691A">
        <w:rPr>
          <w:rFonts w:ascii="Arial" w:hAnsi="Arial" w:cs="Arial"/>
          <w:color w:val="000000"/>
          <w:sz w:val="20"/>
          <w:szCs w:val="20"/>
        </w:rPr>
        <w:t xml:space="preserve">Os serviços </w:t>
      </w:r>
      <w:r w:rsidRPr="003F279D">
        <w:rPr>
          <w:rFonts w:ascii="Arial" w:hAnsi="Arial" w:cs="Arial"/>
          <w:color w:val="000000"/>
          <w:sz w:val="20"/>
          <w:szCs w:val="20"/>
        </w:rPr>
        <w:t xml:space="preserve">constantes do objeto deste instrumento de contrato serão fornecidos a partir da data de homologação com término </w:t>
      </w:r>
      <w:r w:rsidR="00EF691A">
        <w:rPr>
          <w:rFonts w:ascii="Arial" w:hAnsi="Arial" w:cs="Arial"/>
          <w:color w:val="000000"/>
          <w:sz w:val="20"/>
          <w:szCs w:val="20"/>
        </w:rPr>
        <w:t>após um ano</w:t>
      </w:r>
      <w:r w:rsidRPr="003F279D">
        <w:rPr>
          <w:rFonts w:ascii="Arial" w:hAnsi="Arial" w:cs="Arial"/>
          <w:color w:val="000000"/>
          <w:sz w:val="20"/>
          <w:szCs w:val="20"/>
        </w:rPr>
        <w:t xml:space="preserve">.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Default="00C2641B" w:rsidP="00C2641B">
      <w:pPr>
        <w:pStyle w:val="Ttulo7"/>
      </w:pPr>
      <w:r w:rsidRPr="003F279D">
        <w:lastRenderedPageBreak/>
        <w:t xml:space="preserve">IX – CLÁUSULA SEXTA – DOS RECURSOS </w:t>
      </w:r>
    </w:p>
    <w:p w:rsidR="00425113" w:rsidRPr="00796711" w:rsidRDefault="009116A3" w:rsidP="00425113">
      <w:pPr>
        <w:pStyle w:val="Ttulo5"/>
        <w:spacing w:before="0"/>
        <w:jc w:val="both"/>
        <w:rPr>
          <w:rFonts w:ascii="Times New Roman" w:hAnsi="Times New Roman" w:cs="Times New Roman"/>
          <w:color w:val="auto"/>
          <w:sz w:val="24"/>
          <w:szCs w:val="24"/>
        </w:rPr>
      </w:pPr>
      <w:r w:rsidRPr="009116A3">
        <w:rPr>
          <w:rFonts w:ascii="Bookman Old Style" w:hAnsi="Bookman Old Style"/>
          <w:color w:val="auto"/>
          <w:sz w:val="24"/>
          <w:szCs w:val="24"/>
        </w:rPr>
        <w:t xml:space="preserve">Informamos que as despesas serão pagas com recursos provenientes do Orçamento Geral do Município de Marcolândia de 2015: </w:t>
      </w:r>
      <w:r>
        <w:rPr>
          <w:rFonts w:ascii="Bookman Old Style" w:hAnsi="Bookman Old Style"/>
          <w:b/>
          <w:i/>
          <w:color w:val="000000"/>
          <w:sz w:val="24"/>
          <w:szCs w:val="24"/>
        </w:rPr>
        <w:t xml:space="preserve">FONTE DE RECURSO: correrão à conta de dotações do orçamento geral do Município de Marcolândia – PI: </w:t>
      </w:r>
      <w:r w:rsidR="00425113" w:rsidRPr="00796711">
        <w:rPr>
          <w:rFonts w:ascii="Times New Roman" w:hAnsi="Times New Roman" w:cs="Times New Roman"/>
          <w:b/>
          <w:color w:val="auto"/>
          <w:sz w:val="24"/>
          <w:szCs w:val="24"/>
        </w:rPr>
        <w:t xml:space="preserve">FPM/ICMS/ ARRECADAÇÃO </w:t>
      </w:r>
      <w:r w:rsidR="00425113" w:rsidRPr="00796711">
        <w:rPr>
          <w:rFonts w:ascii="Times New Roman" w:hAnsi="Times New Roman" w:cs="Times New Roman"/>
          <w:color w:val="auto"/>
          <w:sz w:val="24"/>
          <w:szCs w:val="24"/>
        </w:rPr>
        <w:t>e outros, do exercício financeiro de 201</w:t>
      </w:r>
      <w:r w:rsidR="00425113">
        <w:rPr>
          <w:rFonts w:ascii="Times New Roman" w:hAnsi="Times New Roman" w:cs="Times New Roman"/>
          <w:color w:val="auto"/>
          <w:sz w:val="24"/>
          <w:szCs w:val="24"/>
        </w:rPr>
        <w:t>7</w:t>
      </w:r>
      <w:r w:rsidR="00425113" w:rsidRPr="00796711">
        <w:rPr>
          <w:rFonts w:ascii="Times New Roman" w:hAnsi="Times New Roman" w:cs="Times New Roman"/>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116A3" w:rsidTr="009116A3">
        <w:tc>
          <w:tcPr>
            <w:tcW w:w="9322" w:type="dxa"/>
            <w:tcBorders>
              <w:top w:val="single" w:sz="4" w:space="0" w:color="auto"/>
              <w:left w:val="single" w:sz="4" w:space="0" w:color="auto"/>
              <w:bottom w:val="single" w:sz="4" w:space="0" w:color="auto"/>
              <w:right w:val="single" w:sz="4" w:space="0" w:color="auto"/>
            </w:tcBorders>
            <w:hideMark/>
          </w:tcPr>
          <w:p w:rsidR="009116A3" w:rsidRDefault="009116A3">
            <w:pPr>
              <w:tabs>
                <w:tab w:val="left" w:pos="1815"/>
              </w:tabs>
              <w:jc w:val="center"/>
              <w:rPr>
                <w:rFonts w:ascii="Bookman Old Style" w:eastAsia="Times New Roman" w:hAnsi="Bookman Old Style" w:cs="Arial"/>
                <w:b/>
                <w:sz w:val="24"/>
                <w:szCs w:val="24"/>
              </w:rPr>
            </w:pPr>
            <w:r>
              <w:rPr>
                <w:rFonts w:ascii="Bookman Old Style" w:hAnsi="Bookman Old Style" w:cs="Arial"/>
                <w:b/>
              </w:rPr>
              <w:t>NAT. DESPESA</w:t>
            </w:r>
          </w:p>
        </w:tc>
      </w:tr>
      <w:tr w:rsidR="009116A3" w:rsidTr="00EF691A">
        <w:trPr>
          <w:trHeight w:val="319"/>
        </w:trPr>
        <w:tc>
          <w:tcPr>
            <w:tcW w:w="9322" w:type="dxa"/>
            <w:tcBorders>
              <w:top w:val="single" w:sz="4" w:space="0" w:color="auto"/>
              <w:left w:val="single" w:sz="4" w:space="0" w:color="auto"/>
              <w:bottom w:val="single" w:sz="4" w:space="0" w:color="auto"/>
              <w:right w:val="single" w:sz="4" w:space="0" w:color="auto"/>
            </w:tcBorders>
            <w:hideMark/>
          </w:tcPr>
          <w:p w:rsidR="009116A3" w:rsidRDefault="009116A3">
            <w:pPr>
              <w:tabs>
                <w:tab w:val="left" w:pos="1815"/>
              </w:tabs>
              <w:jc w:val="center"/>
              <w:rPr>
                <w:rFonts w:ascii="Bookman Old Style" w:eastAsia="Times New Roman" w:hAnsi="Bookman Old Style" w:cs="Arial"/>
                <w:sz w:val="24"/>
                <w:szCs w:val="24"/>
              </w:rPr>
            </w:pPr>
            <w:r>
              <w:rPr>
                <w:rFonts w:ascii="Bookman Old Style" w:hAnsi="Bookman Old Style" w:cs="Arial"/>
              </w:rPr>
              <w:t>3.3.90.39 serviços pessoa jurídica</w:t>
            </w:r>
          </w:p>
        </w:tc>
      </w:tr>
    </w:tbl>
    <w:p w:rsidR="00C2641B" w:rsidRDefault="00C2641B" w:rsidP="00C2641B">
      <w:pPr>
        <w:autoSpaceDE w:val="0"/>
        <w:autoSpaceDN w:val="0"/>
        <w:adjustRightInd w:val="0"/>
        <w:spacing w:after="0" w:line="240" w:lineRule="auto"/>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327"/>
        <w:gridCol w:w="4327"/>
      </w:tblGrid>
      <w:tr w:rsidR="00C2641B" w:rsidRPr="003F279D" w:rsidTr="00857626">
        <w:trPr>
          <w:trHeight w:val="356"/>
        </w:trPr>
        <w:tc>
          <w:tcPr>
            <w:tcW w:w="4327" w:type="dxa"/>
          </w:tcPr>
          <w:p w:rsidR="00C2641B" w:rsidRPr="003F279D" w:rsidRDefault="00C2641B" w:rsidP="00857626">
            <w:pPr>
              <w:autoSpaceDE w:val="0"/>
              <w:autoSpaceDN w:val="0"/>
              <w:adjustRightInd w:val="0"/>
              <w:spacing w:after="0" w:line="240" w:lineRule="auto"/>
              <w:rPr>
                <w:rFonts w:ascii="Arial" w:hAnsi="Arial" w:cs="Arial"/>
                <w:color w:val="000000"/>
              </w:rPr>
            </w:pPr>
          </w:p>
        </w:tc>
        <w:tc>
          <w:tcPr>
            <w:tcW w:w="4327" w:type="dxa"/>
          </w:tcPr>
          <w:p w:rsidR="00C2641B" w:rsidRPr="003F279D" w:rsidRDefault="00C2641B" w:rsidP="00857626">
            <w:pPr>
              <w:autoSpaceDE w:val="0"/>
              <w:autoSpaceDN w:val="0"/>
              <w:adjustRightInd w:val="0"/>
              <w:spacing w:after="0" w:line="240" w:lineRule="auto"/>
              <w:rPr>
                <w:rFonts w:ascii="Arial" w:hAnsi="Arial" w:cs="Arial"/>
                <w:color w:val="000000"/>
              </w:rPr>
            </w:pPr>
          </w:p>
        </w:tc>
      </w:tr>
    </w:tbl>
    <w:p w:rsidR="00C2641B" w:rsidRPr="00B65700" w:rsidRDefault="00C2641B" w:rsidP="00C2641B">
      <w:pPr>
        <w:autoSpaceDE w:val="0"/>
        <w:autoSpaceDN w:val="0"/>
        <w:adjustRightInd w:val="0"/>
        <w:spacing w:after="0" w:line="240" w:lineRule="auto"/>
        <w:rPr>
          <w:rFonts w:ascii="Arial" w:hAnsi="Arial" w:cs="Arial"/>
          <w:color w:val="000000"/>
          <w:sz w:val="20"/>
          <w:szCs w:val="20"/>
        </w:rPr>
      </w:pPr>
      <w:r w:rsidRPr="00B65700">
        <w:rPr>
          <w:rFonts w:ascii="Arial" w:hAnsi="Arial" w:cs="Arial"/>
          <w:b/>
          <w:bCs/>
          <w:color w:val="000000"/>
          <w:sz w:val="20"/>
          <w:szCs w:val="20"/>
        </w:rPr>
        <w:t xml:space="preserve">X – CLAUSULA SÉTIMA – DAS OBRIGAÇÕES PENALIDADES E MULTAS </w:t>
      </w:r>
    </w:p>
    <w:p w:rsidR="00C2641B" w:rsidRPr="00B65700" w:rsidRDefault="00C2641B" w:rsidP="00C2641B">
      <w:pPr>
        <w:autoSpaceDE w:val="0"/>
        <w:autoSpaceDN w:val="0"/>
        <w:adjustRightInd w:val="0"/>
        <w:spacing w:after="0" w:line="240" w:lineRule="auto"/>
        <w:rPr>
          <w:rFonts w:ascii="Arial" w:hAnsi="Arial" w:cs="Arial"/>
          <w:color w:val="000000"/>
          <w:sz w:val="20"/>
          <w:szCs w:val="20"/>
        </w:rPr>
      </w:pPr>
      <w:r w:rsidRPr="00B65700">
        <w:rPr>
          <w:rFonts w:ascii="Arial" w:hAnsi="Arial" w:cs="Arial"/>
          <w:b/>
          <w:bCs/>
          <w:color w:val="000000"/>
          <w:sz w:val="20"/>
          <w:szCs w:val="20"/>
        </w:rPr>
        <w:t xml:space="preserve">10.1 – DAS OBRIGAÇÕES DO MUNICÍPIO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10.1.1 – Efetuar através do órgão próprio o controle </w:t>
      </w:r>
      <w:r w:rsidR="00EF691A">
        <w:rPr>
          <w:rFonts w:ascii="Arial" w:hAnsi="Arial" w:cs="Arial"/>
          <w:color w:val="000000"/>
          <w:sz w:val="20"/>
          <w:szCs w:val="20"/>
        </w:rPr>
        <w:t>dos serviços</w:t>
      </w:r>
      <w:r w:rsidRPr="00B65700">
        <w:rPr>
          <w:rFonts w:ascii="Arial" w:hAnsi="Arial" w:cs="Arial"/>
          <w:color w:val="000000"/>
          <w:sz w:val="20"/>
          <w:szCs w:val="20"/>
        </w:rPr>
        <w:t xml:space="preserve">;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10.1.2 – Efetuar os pagamentos na forma e condições contratadas;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Pr="00B65700" w:rsidRDefault="00C2641B" w:rsidP="00C2641B">
      <w:pPr>
        <w:autoSpaceDE w:val="0"/>
        <w:autoSpaceDN w:val="0"/>
        <w:adjustRightInd w:val="0"/>
        <w:spacing w:after="0" w:line="240" w:lineRule="auto"/>
        <w:rPr>
          <w:rFonts w:ascii="Arial" w:hAnsi="Arial" w:cs="Arial"/>
          <w:color w:val="000000"/>
          <w:sz w:val="20"/>
          <w:szCs w:val="20"/>
        </w:rPr>
      </w:pPr>
      <w:r w:rsidRPr="00B65700">
        <w:rPr>
          <w:rFonts w:ascii="Arial" w:hAnsi="Arial" w:cs="Arial"/>
          <w:b/>
          <w:bCs/>
          <w:color w:val="000000"/>
          <w:sz w:val="20"/>
          <w:szCs w:val="20"/>
        </w:rPr>
        <w:t xml:space="preserve">10.2 – DAS OBRIGAÇÕES DA CONTRATADA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10.2.1 – Realizar o fornecimento d</w:t>
      </w:r>
      <w:r w:rsidR="00EF691A">
        <w:rPr>
          <w:rFonts w:ascii="Arial" w:hAnsi="Arial" w:cs="Arial"/>
          <w:color w:val="000000"/>
          <w:sz w:val="20"/>
          <w:szCs w:val="20"/>
        </w:rPr>
        <w:t xml:space="preserve">os serviços </w:t>
      </w:r>
      <w:r w:rsidRPr="00B65700">
        <w:rPr>
          <w:rFonts w:ascii="Arial" w:hAnsi="Arial" w:cs="Arial"/>
          <w:color w:val="000000"/>
          <w:sz w:val="20"/>
          <w:szCs w:val="20"/>
        </w:rPr>
        <w:t xml:space="preserve">na forma proposta e aqui contratada, observando fielmente os quantitativos das requisições.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10.2.2 – Apresentar as faturas preenchidas de forma correta e em valores correspondentes aos anotados nas requisições, em tempo de serem </w:t>
      </w:r>
      <w:r w:rsidR="00EF691A">
        <w:rPr>
          <w:rFonts w:ascii="Arial" w:hAnsi="Arial" w:cs="Arial"/>
          <w:color w:val="000000"/>
          <w:sz w:val="20"/>
          <w:szCs w:val="20"/>
        </w:rPr>
        <w:t>realizados</w:t>
      </w:r>
      <w:r w:rsidRPr="00B65700">
        <w:rPr>
          <w:rFonts w:ascii="Arial" w:hAnsi="Arial" w:cs="Arial"/>
          <w:color w:val="000000"/>
          <w:sz w:val="20"/>
          <w:szCs w:val="20"/>
        </w:rPr>
        <w:t xml:space="preserve">;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10.2.3 – Atender de imediato as requisições e em nenhuma hipótese atrasar o atendimento.</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b/>
          <w:bCs/>
          <w:color w:val="000000"/>
          <w:sz w:val="20"/>
          <w:szCs w:val="20"/>
        </w:rPr>
        <w:t xml:space="preserve">10.3 DAS PENALIDADES E MULTAS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10.3.1 – A pena de multa será de 2% (dois por cento) por descumprimento de qualquer clausula do presente contrato;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10.3.2 – A aplicação das multas independerá de qualquer interpretação Administrativa, notificação ou protesto judicial sendo exigível desde a data do ato, fato ou omissão que lhe tiver dada causa;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10.3.4 – As multas e demais penalidades aqui prescritas serão aplicadas sem prejuízos das ações cíveis ou penais cabíveis ou de processo administrativo;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10.3.5 – Da pena de multa caberá recurso interposto junto ao Gestor Municipal, obedecendo ao prazo da notificação, o qual deverá ser entregue na Secretaria de Administração.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10.3.6 – A reincidência da empresa</w:t>
      </w:r>
      <w:r w:rsidR="00E2246D">
        <w:rPr>
          <w:rFonts w:ascii="Arial" w:hAnsi="Arial" w:cs="Arial"/>
          <w:color w:val="000000"/>
          <w:sz w:val="20"/>
          <w:szCs w:val="20"/>
        </w:rPr>
        <w:t xml:space="preserve"> </w:t>
      </w:r>
      <w:r>
        <w:rPr>
          <w:rFonts w:ascii="Arial" w:hAnsi="Arial" w:cs="Arial"/>
          <w:color w:val="000000"/>
          <w:sz w:val="20"/>
          <w:szCs w:val="20"/>
        </w:rPr>
        <w:t>e ou pessoa</w:t>
      </w:r>
      <w:r w:rsidRPr="00B65700">
        <w:rPr>
          <w:rFonts w:ascii="Arial" w:hAnsi="Arial" w:cs="Arial"/>
          <w:color w:val="000000"/>
          <w:sz w:val="20"/>
          <w:szCs w:val="20"/>
        </w:rPr>
        <w:t xml:space="preserve"> na prática de atos sujeitos à notificação d</w:t>
      </w:r>
      <w:r>
        <w:rPr>
          <w:rFonts w:ascii="Arial" w:hAnsi="Arial" w:cs="Arial"/>
          <w:color w:val="000000"/>
          <w:sz w:val="20"/>
          <w:szCs w:val="20"/>
        </w:rPr>
        <w:t>e</w:t>
      </w:r>
      <w:r w:rsidRPr="00B65700">
        <w:rPr>
          <w:rFonts w:ascii="Arial" w:hAnsi="Arial" w:cs="Arial"/>
          <w:color w:val="000000"/>
          <w:sz w:val="20"/>
          <w:szCs w:val="20"/>
        </w:rPr>
        <w:t xml:space="preserve"> multa, dará motivo à declaração de inidoneidade e impedimento de licitar a Prefeitura pelo período de 02 (dois) anos;</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b/>
          <w:bCs/>
          <w:color w:val="000000"/>
          <w:sz w:val="20"/>
          <w:szCs w:val="20"/>
        </w:rPr>
        <w:t xml:space="preserve">XI – CLÁUSULA NONA – DA RESCISÃO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11.1 – O MUNICÍPIO poderá declarar rescindido o presente contrato, por motivo de: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11.1.1 – A CONTRATADA não cumprir as disposições contratuais;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11.1.2 – Atraso superior a 03 (três) dias </w:t>
      </w:r>
      <w:proofErr w:type="gramStart"/>
      <w:r w:rsidRPr="00B65700">
        <w:rPr>
          <w:rFonts w:ascii="Arial" w:hAnsi="Arial" w:cs="Arial"/>
          <w:color w:val="000000"/>
          <w:sz w:val="20"/>
          <w:szCs w:val="20"/>
        </w:rPr>
        <w:t xml:space="preserve">na </w:t>
      </w:r>
      <w:r w:rsidR="00EF691A">
        <w:rPr>
          <w:rFonts w:ascii="Arial" w:hAnsi="Arial" w:cs="Arial"/>
          <w:color w:val="000000"/>
          <w:sz w:val="20"/>
          <w:szCs w:val="20"/>
        </w:rPr>
        <w:t>realizações</w:t>
      </w:r>
      <w:proofErr w:type="gramEnd"/>
      <w:r w:rsidR="00EF691A">
        <w:rPr>
          <w:rFonts w:ascii="Arial" w:hAnsi="Arial" w:cs="Arial"/>
          <w:color w:val="000000"/>
          <w:sz w:val="20"/>
          <w:szCs w:val="20"/>
        </w:rPr>
        <w:t xml:space="preserve"> dos serviços</w:t>
      </w:r>
      <w:r w:rsidRPr="00B65700">
        <w:rPr>
          <w:rFonts w:ascii="Arial" w:hAnsi="Arial" w:cs="Arial"/>
          <w:color w:val="000000"/>
          <w:sz w:val="20"/>
          <w:szCs w:val="20"/>
        </w:rPr>
        <w:t xml:space="preserve">;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11.1.3 – </w:t>
      </w:r>
      <w:proofErr w:type="spellStart"/>
      <w:proofErr w:type="gramStart"/>
      <w:r w:rsidRPr="00B65700">
        <w:rPr>
          <w:rFonts w:ascii="Arial" w:hAnsi="Arial" w:cs="Arial"/>
          <w:color w:val="000000"/>
          <w:sz w:val="20"/>
          <w:szCs w:val="20"/>
        </w:rPr>
        <w:t>Sub-contratação</w:t>
      </w:r>
      <w:proofErr w:type="spellEnd"/>
      <w:proofErr w:type="gramEnd"/>
      <w:r w:rsidRPr="00B65700">
        <w:rPr>
          <w:rFonts w:ascii="Arial" w:hAnsi="Arial" w:cs="Arial"/>
          <w:color w:val="000000"/>
          <w:sz w:val="20"/>
          <w:szCs w:val="20"/>
        </w:rPr>
        <w:t xml:space="preserve"> total ou parcial do</w:t>
      </w:r>
      <w:r w:rsidR="00EF691A">
        <w:rPr>
          <w:rFonts w:ascii="Arial" w:hAnsi="Arial" w:cs="Arial"/>
          <w:color w:val="000000"/>
          <w:sz w:val="20"/>
          <w:szCs w:val="20"/>
        </w:rPr>
        <w:t>s serviços</w:t>
      </w:r>
      <w:r w:rsidRPr="00B65700">
        <w:rPr>
          <w:rFonts w:ascii="Arial" w:hAnsi="Arial" w:cs="Arial"/>
          <w:color w:val="000000"/>
          <w:sz w:val="20"/>
          <w:szCs w:val="20"/>
        </w:rPr>
        <w:t xml:space="preserve">;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11.1.4 – </w:t>
      </w:r>
      <w:r w:rsidR="00EF691A">
        <w:rPr>
          <w:rFonts w:ascii="Arial" w:hAnsi="Arial" w:cs="Arial"/>
          <w:color w:val="000000"/>
          <w:sz w:val="20"/>
          <w:szCs w:val="20"/>
        </w:rPr>
        <w:t xml:space="preserve">realização dos serviços </w:t>
      </w:r>
      <w:r w:rsidRPr="00B65700">
        <w:rPr>
          <w:rFonts w:ascii="Arial" w:hAnsi="Arial" w:cs="Arial"/>
          <w:color w:val="000000"/>
          <w:sz w:val="20"/>
          <w:szCs w:val="20"/>
        </w:rPr>
        <w:t xml:space="preserve">sem requisição do órgão encarregado do controle, com o respectivo visto da autoridade competente para autorização da Empresa;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11.1.5 – Dissolução da sociedade ou falecimento dos proprietários ou responsáveis;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11.1.6 – Decretação de falência </w:t>
      </w:r>
      <w:r w:rsidR="00822C27">
        <w:rPr>
          <w:rFonts w:ascii="Arial" w:hAnsi="Arial" w:cs="Arial"/>
          <w:color w:val="000000"/>
          <w:sz w:val="20"/>
          <w:szCs w:val="20"/>
        </w:rPr>
        <w:t>da</w:t>
      </w:r>
      <w:r w:rsidRPr="00B65700">
        <w:rPr>
          <w:rFonts w:ascii="Arial" w:hAnsi="Arial" w:cs="Arial"/>
          <w:color w:val="000000"/>
          <w:sz w:val="20"/>
          <w:szCs w:val="20"/>
        </w:rPr>
        <w:t xml:space="preserve"> Empresa ou a instauração de insolvência civil dos proprietários;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11.1.7 – Razões de interesse público de alta relevância e amplo conhecimento, justificado e homologado pelo Gestor Municipal; </w:t>
      </w:r>
    </w:p>
    <w:p w:rsidR="00C2641B" w:rsidRPr="00B65700"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 xml:space="preserve">11.2 – A CONTRATADA poderá declarar rescindido o presente contrato por motivo de: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B65700">
        <w:rPr>
          <w:rFonts w:ascii="Arial" w:hAnsi="Arial" w:cs="Arial"/>
          <w:color w:val="000000"/>
          <w:sz w:val="20"/>
          <w:szCs w:val="20"/>
        </w:rPr>
        <w:t>11.2.1 – Atraso no pagamento das faturas;</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lastRenderedPageBreak/>
        <w:t>11.2.2 – A rescisão poderá ser feita por acordo entre as partes, ou judiciais nos termos da legislação.</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 </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r w:rsidRPr="003F279D">
        <w:rPr>
          <w:rFonts w:ascii="Arial" w:hAnsi="Arial" w:cs="Arial"/>
          <w:b/>
          <w:bCs/>
          <w:color w:val="000000"/>
          <w:sz w:val="20"/>
          <w:szCs w:val="20"/>
        </w:rPr>
        <w:t xml:space="preserve">XII – CLÁUSULA DÉCIMA – DA ALTERAÇÃO CONTRATUAL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12.1 – O presente contrato poderá ser alterado unilateralmente pelo MUNICÍPIO, ou por acordo, na forma da Lei;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12.2 – As alterações serão processadas através de Termo Aditivo, nos limites permitidos em Lei. </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b/>
          <w:bCs/>
          <w:color w:val="000000"/>
          <w:sz w:val="20"/>
          <w:szCs w:val="20"/>
        </w:rPr>
        <w:t xml:space="preserve">XIII – CLÁUSULA DÉCIMA PRIMEIRA – DA FISCALIZAÇÃO </w:t>
      </w:r>
    </w:p>
    <w:p w:rsidR="00C2641B" w:rsidRDefault="00C2641B" w:rsidP="00C2641B">
      <w:pPr>
        <w:pStyle w:val="Corpodetexto3"/>
      </w:pPr>
      <w:r w:rsidRPr="003F279D">
        <w:t>13.1 – A fiscalização do</w:t>
      </w:r>
      <w:r w:rsidR="00CD1B1A">
        <w:t>s serviços</w:t>
      </w:r>
      <w:r w:rsidRPr="003F279D">
        <w:t xml:space="preserve"> ficará</w:t>
      </w:r>
      <w:r>
        <w:t xml:space="preserve"> a cargo do responsável de uma pessoa a ser designada por essa administração</w:t>
      </w:r>
      <w:r w:rsidRPr="003F279D">
        <w:t>.</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 </w:t>
      </w:r>
    </w:p>
    <w:p w:rsidR="00C2641B" w:rsidRPr="003F279D" w:rsidRDefault="00C2641B" w:rsidP="00C2641B">
      <w:pPr>
        <w:autoSpaceDE w:val="0"/>
        <w:autoSpaceDN w:val="0"/>
        <w:adjustRightInd w:val="0"/>
        <w:spacing w:after="0" w:line="240" w:lineRule="auto"/>
        <w:rPr>
          <w:rFonts w:ascii="Arial" w:hAnsi="Arial" w:cs="Arial"/>
          <w:color w:val="000000"/>
          <w:sz w:val="20"/>
          <w:szCs w:val="20"/>
        </w:rPr>
      </w:pPr>
      <w:r w:rsidRPr="003F279D">
        <w:rPr>
          <w:rFonts w:ascii="Arial" w:hAnsi="Arial" w:cs="Arial"/>
          <w:b/>
          <w:bCs/>
          <w:color w:val="000000"/>
          <w:sz w:val="20"/>
          <w:szCs w:val="20"/>
        </w:rPr>
        <w:t xml:space="preserve">XIV – CLÁUSULA DÉCIMA SEGUNDA – DA INADIMPLÊNCIA </w:t>
      </w:r>
    </w:p>
    <w:p w:rsidR="00C2641B" w:rsidRDefault="00C2641B" w:rsidP="00C2641B">
      <w:pPr>
        <w:pStyle w:val="Corpodetexto3"/>
      </w:pPr>
      <w:r w:rsidRPr="003F279D">
        <w:t xml:space="preserve">16.1 – Aplica-se no caso de inadimplência da CONTRATADA, com referência aos encargos sociais, fiscais e comerciais o disposto no artigo 71, 77, 78, 79 da Lei 8.666, de 21 de junho de 1.993, e suas alterações.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b/>
          <w:bCs/>
          <w:color w:val="000000"/>
          <w:sz w:val="20"/>
          <w:szCs w:val="20"/>
        </w:rPr>
        <w:t xml:space="preserve">XV – CLÁUSULA DÉCIMA TERCEIRA – DA VIGÊNCIA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15.1 – O presente instrumento de contrato terá vigência a partir da data de homologação com termino</w:t>
      </w:r>
      <w:r w:rsidR="00CD1B1A">
        <w:rPr>
          <w:rFonts w:ascii="Arial" w:hAnsi="Arial" w:cs="Arial"/>
          <w:color w:val="000000"/>
          <w:sz w:val="20"/>
          <w:szCs w:val="20"/>
        </w:rPr>
        <w:t xml:space="preserve"> após um ano</w:t>
      </w:r>
      <w:r w:rsidRPr="003F279D">
        <w:rPr>
          <w:rFonts w:ascii="Arial" w:hAnsi="Arial" w:cs="Arial"/>
          <w:color w:val="000000"/>
          <w:sz w:val="20"/>
          <w:szCs w:val="20"/>
        </w:rPr>
        <w:t xml:space="preserve">.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b/>
          <w:bCs/>
          <w:color w:val="000000"/>
          <w:sz w:val="20"/>
          <w:szCs w:val="20"/>
        </w:rPr>
        <w:t xml:space="preserve">XVI – CLÁUSULA DÉCIMA QUARTA – DO FORO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16.1 – Fica eleito o foro da Comarca de </w:t>
      </w:r>
      <w:r>
        <w:rPr>
          <w:rFonts w:ascii="Arial" w:hAnsi="Arial" w:cs="Arial"/>
          <w:color w:val="000000"/>
          <w:sz w:val="20"/>
          <w:szCs w:val="20"/>
        </w:rPr>
        <w:t>Marcolândia - PI</w:t>
      </w:r>
      <w:r w:rsidRPr="003F279D">
        <w:rPr>
          <w:rFonts w:ascii="Arial" w:hAnsi="Arial" w:cs="Arial"/>
          <w:color w:val="000000"/>
          <w:sz w:val="20"/>
          <w:szCs w:val="20"/>
        </w:rPr>
        <w:t xml:space="preserve"> com renúncia de qualquer outra, por mais privilegiada que seja para dirimir as causas resultantes deste instrumento.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16.2 – As partes declaram estar de pleno acordo com as condições do contrato, firmando-o em 03 (três) vias de igual teor e forma, na presença de 02 (duas) testemunhas que abaixo se identificam e assinam.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Default="00C2641B" w:rsidP="00C2641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Marcolândia - PI</w:t>
      </w:r>
      <w:r w:rsidRPr="003F279D">
        <w:rPr>
          <w:rFonts w:ascii="Arial" w:hAnsi="Arial" w:cs="Arial"/>
          <w:color w:val="000000"/>
          <w:sz w:val="20"/>
          <w:szCs w:val="20"/>
        </w:rPr>
        <w:t xml:space="preserve"> ______ de __________ </w:t>
      </w:r>
      <w:proofErr w:type="spellStart"/>
      <w:r w:rsidRPr="003F279D">
        <w:rPr>
          <w:rFonts w:ascii="Arial" w:hAnsi="Arial" w:cs="Arial"/>
          <w:color w:val="000000"/>
          <w:sz w:val="20"/>
          <w:szCs w:val="20"/>
        </w:rPr>
        <w:t>de</w:t>
      </w:r>
      <w:proofErr w:type="spellEnd"/>
      <w:r w:rsidRPr="003F279D">
        <w:rPr>
          <w:rFonts w:ascii="Arial" w:hAnsi="Arial" w:cs="Arial"/>
          <w:color w:val="000000"/>
          <w:sz w:val="20"/>
          <w:szCs w:val="20"/>
        </w:rPr>
        <w:t xml:space="preserve"> 201</w:t>
      </w:r>
      <w:r w:rsidR="00425113">
        <w:rPr>
          <w:rFonts w:ascii="Arial" w:hAnsi="Arial" w:cs="Arial"/>
          <w:color w:val="000000"/>
          <w:sz w:val="20"/>
          <w:szCs w:val="20"/>
        </w:rPr>
        <w:t>7</w:t>
      </w:r>
      <w:bookmarkStart w:id="0" w:name="_GoBack"/>
      <w:bookmarkEnd w:id="0"/>
      <w:r w:rsidRPr="003F279D">
        <w:rPr>
          <w:rFonts w:ascii="Arial" w:hAnsi="Arial" w:cs="Arial"/>
          <w:color w:val="000000"/>
          <w:sz w:val="20"/>
          <w:szCs w:val="20"/>
        </w:rPr>
        <w:t xml:space="preserve">.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Default="00C2641B" w:rsidP="00C264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_____________________________________</w:t>
      </w:r>
    </w:p>
    <w:p w:rsidR="00C2641B" w:rsidRDefault="00C2641B" w:rsidP="00C2641B">
      <w:pPr>
        <w:pStyle w:val="Ttulo1"/>
        <w:pBdr>
          <w:top w:val="none" w:sz="0" w:space="0" w:color="auto"/>
          <w:left w:val="none" w:sz="0" w:space="0" w:color="auto"/>
          <w:bottom w:val="none" w:sz="0" w:space="0" w:color="auto"/>
          <w:right w:val="none" w:sz="0" w:space="0" w:color="auto"/>
          <w:between w:val="none" w:sz="0" w:space="0" w:color="auto"/>
          <w:bar w:val="none" w:sz="0" w:color="auto"/>
        </w:pBdr>
      </w:pPr>
      <w:r>
        <w:t xml:space="preserve">Prefeito Municipal </w:t>
      </w:r>
    </w:p>
    <w:p w:rsidR="00C2641B"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center"/>
        <w:rPr>
          <w:rFonts w:ascii="Arial" w:hAnsi="Arial" w:cs="Arial"/>
          <w:color w:val="000000"/>
          <w:sz w:val="20"/>
          <w:szCs w:val="20"/>
        </w:rPr>
      </w:pPr>
      <w:r w:rsidRPr="003F279D">
        <w:rPr>
          <w:rFonts w:ascii="Arial" w:hAnsi="Arial" w:cs="Arial"/>
          <w:color w:val="000000"/>
          <w:sz w:val="20"/>
          <w:szCs w:val="20"/>
        </w:rPr>
        <w:t>____________________________________</w:t>
      </w:r>
    </w:p>
    <w:p w:rsidR="00C2641B" w:rsidRDefault="00C2641B" w:rsidP="00C2641B">
      <w:pPr>
        <w:autoSpaceDE w:val="0"/>
        <w:autoSpaceDN w:val="0"/>
        <w:adjustRightInd w:val="0"/>
        <w:spacing w:after="0" w:line="240" w:lineRule="auto"/>
        <w:jc w:val="center"/>
        <w:rPr>
          <w:rFonts w:ascii="Arial" w:hAnsi="Arial" w:cs="Arial"/>
          <w:b/>
          <w:bCs/>
          <w:color w:val="000000"/>
          <w:sz w:val="20"/>
          <w:szCs w:val="20"/>
        </w:rPr>
      </w:pPr>
      <w:r w:rsidRPr="003F279D">
        <w:rPr>
          <w:rFonts w:ascii="Arial" w:hAnsi="Arial" w:cs="Arial"/>
          <w:b/>
          <w:bCs/>
          <w:color w:val="000000"/>
          <w:sz w:val="20"/>
          <w:szCs w:val="20"/>
        </w:rPr>
        <w:t>CONTRATADA</w:t>
      </w:r>
    </w:p>
    <w:p w:rsidR="00C2641B" w:rsidRDefault="00C2641B" w:rsidP="00C2641B">
      <w:pPr>
        <w:autoSpaceDE w:val="0"/>
        <w:autoSpaceDN w:val="0"/>
        <w:adjustRightInd w:val="0"/>
        <w:spacing w:after="0" w:line="240" w:lineRule="auto"/>
        <w:jc w:val="both"/>
        <w:rPr>
          <w:rFonts w:ascii="Arial" w:hAnsi="Arial" w:cs="Arial"/>
          <w:b/>
          <w:bCs/>
          <w:color w:val="000000"/>
          <w:sz w:val="20"/>
          <w:szCs w:val="20"/>
        </w:rPr>
      </w:pPr>
    </w:p>
    <w:p w:rsidR="00C2641B" w:rsidRDefault="00C2641B" w:rsidP="00C2641B">
      <w:pPr>
        <w:autoSpaceDE w:val="0"/>
        <w:autoSpaceDN w:val="0"/>
        <w:adjustRightInd w:val="0"/>
        <w:spacing w:after="0" w:line="240" w:lineRule="auto"/>
        <w:jc w:val="both"/>
        <w:rPr>
          <w:rFonts w:ascii="Arial" w:hAnsi="Arial" w:cs="Arial"/>
          <w:b/>
          <w:bCs/>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b/>
          <w:bCs/>
          <w:color w:val="000000"/>
          <w:sz w:val="20"/>
          <w:szCs w:val="20"/>
        </w:rPr>
        <w:t xml:space="preserve">T E S T E M U N H A S: </w:t>
      </w:r>
    </w:p>
    <w:p w:rsidR="00C2641B" w:rsidRPr="003F279D" w:rsidRDefault="00C2641B" w:rsidP="00C2641B">
      <w:pPr>
        <w:autoSpaceDE w:val="0"/>
        <w:autoSpaceDN w:val="0"/>
        <w:adjustRightInd w:val="0"/>
        <w:spacing w:after="0" w:line="240" w:lineRule="auto"/>
        <w:jc w:val="both"/>
        <w:rPr>
          <w:rFonts w:ascii="Arial" w:hAnsi="Arial" w:cs="Arial"/>
          <w:color w:val="000000"/>
          <w:sz w:val="20"/>
          <w:szCs w:val="20"/>
        </w:rPr>
      </w:pPr>
      <w:r w:rsidRPr="003F279D">
        <w:rPr>
          <w:rFonts w:ascii="Arial" w:hAnsi="Arial" w:cs="Arial"/>
          <w:color w:val="000000"/>
          <w:sz w:val="20"/>
          <w:szCs w:val="20"/>
        </w:rPr>
        <w:t xml:space="preserve">NOME: ___________________________ NOME: ___________________________ </w:t>
      </w:r>
    </w:p>
    <w:p w:rsidR="00C2641B" w:rsidRDefault="00C2641B" w:rsidP="00C2641B">
      <w:pPr>
        <w:spacing w:before="120" w:after="120"/>
        <w:ind w:right="-91"/>
        <w:jc w:val="both"/>
        <w:rPr>
          <w:rFonts w:ascii="Arial Narrow" w:hAnsi="Arial Narrow"/>
        </w:rPr>
      </w:pPr>
      <w:r w:rsidRPr="003F279D">
        <w:rPr>
          <w:rFonts w:ascii="Arial" w:hAnsi="Arial" w:cs="Arial"/>
          <w:color w:val="000000"/>
          <w:sz w:val="20"/>
          <w:szCs w:val="20"/>
        </w:rPr>
        <w:t>CPF: ___________________________ CPF: ___________________________</w:t>
      </w:r>
    </w:p>
    <w:p w:rsidR="00C2641B" w:rsidRDefault="00C2641B" w:rsidP="00C2641B">
      <w:pPr>
        <w:spacing w:before="120" w:after="120"/>
        <w:ind w:left="1134" w:right="-91"/>
        <w:jc w:val="both"/>
        <w:rPr>
          <w:rFonts w:ascii="Arial Narrow" w:hAnsi="Arial Narrow"/>
        </w:rPr>
      </w:pPr>
    </w:p>
    <w:sectPr w:rsidR="00C2641B" w:rsidSect="00857626">
      <w:headerReference w:type="default" r:id="rId11"/>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B4" w:rsidRDefault="00F37AB4">
      <w:pPr>
        <w:spacing w:after="0" w:line="240" w:lineRule="auto"/>
      </w:pPr>
      <w:r>
        <w:separator/>
      </w:r>
    </w:p>
  </w:endnote>
  <w:endnote w:type="continuationSeparator" w:id="0">
    <w:p w:rsidR="00F37AB4" w:rsidRDefault="00F3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B4" w:rsidRDefault="00F37AB4">
      <w:pPr>
        <w:spacing w:after="0" w:line="240" w:lineRule="auto"/>
      </w:pPr>
      <w:r>
        <w:separator/>
      </w:r>
    </w:p>
  </w:footnote>
  <w:footnote w:type="continuationSeparator" w:id="0">
    <w:p w:rsidR="00F37AB4" w:rsidRDefault="00F37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14" w:rsidRPr="00F81FBE" w:rsidRDefault="00755414" w:rsidP="00857626">
    <w:pPr>
      <w:pStyle w:val="Cabealho"/>
      <w:jc w:val="center"/>
      <w:rPr>
        <w:rFonts w:ascii="Bookman Old Style" w:hAnsi="Bookman Old Style"/>
        <w:b/>
      </w:rPr>
    </w:pPr>
    <w:r>
      <w:rPr>
        <w:rFonts w:ascii="Bookman Old Style" w:hAnsi="Bookman Old Style"/>
        <w:b/>
      </w:rPr>
      <w:t xml:space="preserve">    E S T A D O</w:t>
    </w:r>
    <w:proofErr w:type="gramStart"/>
    <w:r>
      <w:rPr>
        <w:rFonts w:ascii="Bookman Old Style" w:hAnsi="Bookman Old Style"/>
        <w:b/>
      </w:rPr>
      <w:t xml:space="preserve">  </w:t>
    </w:r>
    <w:r w:rsidRPr="00F81FBE">
      <w:rPr>
        <w:rFonts w:ascii="Bookman Old Style" w:hAnsi="Bookman Old Style"/>
        <w:b/>
      </w:rPr>
      <w:t xml:space="preserve"> </w:t>
    </w:r>
    <w:proofErr w:type="gramEnd"/>
    <w:r w:rsidRPr="00F81FBE">
      <w:rPr>
        <w:rFonts w:ascii="Bookman Old Style" w:hAnsi="Bookman Old Style"/>
        <w:b/>
      </w:rPr>
      <w:t xml:space="preserve">D O   P I A U I </w:t>
    </w:r>
  </w:p>
  <w:p w:rsidR="00755414" w:rsidRPr="00F81FBE" w:rsidRDefault="00755414" w:rsidP="00857626">
    <w:pPr>
      <w:pStyle w:val="Cabealho"/>
      <w:jc w:val="center"/>
      <w:rPr>
        <w:rFonts w:ascii="Bookman Old Style" w:hAnsi="Bookman Old Style"/>
        <w:b/>
      </w:rPr>
    </w:pPr>
    <w:r>
      <w:rPr>
        <w:rFonts w:ascii="Bookman Old Style" w:hAnsi="Bookman Old Style"/>
        <w:b/>
        <w:sz w:val="28"/>
      </w:rPr>
      <w:t xml:space="preserve">            PREFEITURA MUNICIPAL DE MARCOLÂ</w:t>
    </w:r>
    <w:r w:rsidRPr="00F81FBE">
      <w:rPr>
        <w:rFonts w:ascii="Bookman Old Style" w:hAnsi="Bookman Old Style"/>
        <w:b/>
        <w:sz w:val="28"/>
      </w:rPr>
      <w:t>NDIA</w:t>
    </w:r>
  </w:p>
  <w:p w:rsidR="00755414" w:rsidRPr="007C7639" w:rsidRDefault="00755414" w:rsidP="00857626">
    <w:pPr>
      <w:pStyle w:val="Cabealho"/>
      <w:jc w:val="center"/>
      <w:rPr>
        <w:rFonts w:ascii="Bookman Old Style" w:hAnsi="Bookman Old Style"/>
        <w:sz w:val="20"/>
      </w:rPr>
    </w:pPr>
    <w:r>
      <w:rPr>
        <w:rFonts w:ascii="Bookman Old Style" w:hAnsi="Bookman Old Style"/>
      </w:rPr>
      <w:t xml:space="preserve">  </w:t>
    </w:r>
    <w:r w:rsidRPr="007C7639">
      <w:rPr>
        <w:rFonts w:ascii="Bookman Old Style" w:hAnsi="Bookman Old Style"/>
        <w:sz w:val="20"/>
      </w:rPr>
      <w:t>CNPJ: 41.522.269/0001-15</w:t>
    </w:r>
  </w:p>
  <w:p w:rsidR="00755414" w:rsidRPr="007C7639" w:rsidRDefault="00755414" w:rsidP="00857626">
    <w:pPr>
      <w:pStyle w:val="Cabealho"/>
      <w:jc w:val="center"/>
      <w:rPr>
        <w:rFonts w:ascii="Bookman Old Style" w:hAnsi="Bookman Old Style"/>
        <w:sz w:val="20"/>
      </w:rPr>
    </w:pPr>
    <w:r>
      <w:rPr>
        <w:rFonts w:ascii="Bookman Old Style" w:hAnsi="Bookman Old Style"/>
        <w:sz w:val="20"/>
      </w:rPr>
      <w:t>AV. Cori</w:t>
    </w:r>
    <w:r w:rsidRPr="007C7639">
      <w:rPr>
        <w:rFonts w:ascii="Bookman Old Style" w:hAnsi="Bookman Old Style"/>
        <w:sz w:val="20"/>
      </w:rPr>
      <w:t xml:space="preserve">nto Matos </w:t>
    </w:r>
    <w:r>
      <w:rPr>
        <w:rFonts w:ascii="Bookman Old Style" w:hAnsi="Bookman Old Style"/>
        <w:sz w:val="20"/>
      </w:rPr>
      <w:t>SN</w:t>
    </w:r>
    <w:r w:rsidRPr="007C7639">
      <w:rPr>
        <w:rFonts w:ascii="Bookman Old Style" w:hAnsi="Bookman Old Style"/>
        <w:sz w:val="20"/>
      </w:rPr>
      <w:t xml:space="preserve"> Centro </w:t>
    </w:r>
  </w:p>
  <w:p w:rsidR="00755414" w:rsidRPr="007C7639" w:rsidRDefault="00755414" w:rsidP="00857626">
    <w:pPr>
      <w:pStyle w:val="Cabealho"/>
      <w:jc w:val="center"/>
      <w:rPr>
        <w:rFonts w:ascii="Bookman Old Style" w:hAnsi="Bookman Old Style"/>
        <w:sz w:val="20"/>
      </w:rPr>
    </w:pPr>
    <w:r w:rsidRPr="007C7639">
      <w:rPr>
        <w:rFonts w:ascii="Bookman Old Style" w:hAnsi="Bookman Old Style"/>
        <w:sz w:val="20"/>
      </w:rPr>
      <w:t xml:space="preserve">  CEP: 64.685-000 Fone 0xx89 3439 1174</w:t>
    </w:r>
  </w:p>
  <w:p w:rsidR="00755414" w:rsidRPr="007C7639" w:rsidRDefault="00755414" w:rsidP="00857626">
    <w:pPr>
      <w:pStyle w:val="Cabealho"/>
      <w:jc w:val="center"/>
      <w:rPr>
        <w:rFonts w:ascii="Bookman Old Style" w:hAnsi="Bookman Old Style"/>
        <w:i/>
        <w:sz w:val="20"/>
      </w:rPr>
    </w:pPr>
    <w:r w:rsidRPr="007C7639">
      <w:rPr>
        <w:rFonts w:ascii="Bookman Old Style" w:hAnsi="Bookman Old Style"/>
        <w:i/>
        <w:sz w:val="20"/>
      </w:rPr>
      <w:t>Prefeituramarcolandia@</w:t>
    </w:r>
    <w:r>
      <w:rPr>
        <w:rFonts w:ascii="Bookman Old Style" w:hAnsi="Bookman Old Style"/>
        <w:i/>
        <w:sz w:val="20"/>
      </w:rPr>
      <w:t>yahoo.com.br</w:t>
    </w:r>
  </w:p>
  <w:p w:rsidR="00755414" w:rsidRDefault="00425113" w:rsidP="00425113">
    <w:pPr>
      <w:pStyle w:val="Cabealho"/>
      <w:jc w:val="center"/>
    </w:pPr>
    <w:r>
      <w:t>ADM: 2017-2020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0A0F"/>
    <w:multiLevelType w:val="multilevel"/>
    <w:tmpl w:val="8BB669D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
    <w:nsid w:val="1908104E"/>
    <w:multiLevelType w:val="hybridMultilevel"/>
    <w:tmpl w:val="C24EB614"/>
    <w:lvl w:ilvl="0" w:tplc="722A4B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293E09"/>
    <w:multiLevelType w:val="hybridMultilevel"/>
    <w:tmpl w:val="B0DC9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3AF4BC5"/>
    <w:multiLevelType w:val="hybridMultilevel"/>
    <w:tmpl w:val="1CDCA04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1B"/>
    <w:rsid w:val="001F6432"/>
    <w:rsid w:val="003C291B"/>
    <w:rsid w:val="00425113"/>
    <w:rsid w:val="0042654A"/>
    <w:rsid w:val="00755414"/>
    <w:rsid w:val="00822C27"/>
    <w:rsid w:val="00857626"/>
    <w:rsid w:val="009116A3"/>
    <w:rsid w:val="009B1C60"/>
    <w:rsid w:val="00B9650A"/>
    <w:rsid w:val="00BB4D98"/>
    <w:rsid w:val="00BD21D4"/>
    <w:rsid w:val="00BE3F4E"/>
    <w:rsid w:val="00C2641B"/>
    <w:rsid w:val="00C44C1F"/>
    <w:rsid w:val="00CD1B1A"/>
    <w:rsid w:val="00E2246D"/>
    <w:rsid w:val="00EB4980"/>
    <w:rsid w:val="00ED413C"/>
    <w:rsid w:val="00EF691A"/>
    <w:rsid w:val="00F37AB4"/>
    <w:rsid w:val="00F62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1B"/>
  </w:style>
  <w:style w:type="paragraph" w:styleId="Ttulo1">
    <w:name w:val="heading 1"/>
    <w:basedOn w:val="Normal"/>
    <w:next w:val="Normal"/>
    <w:link w:val="Ttulo1Char"/>
    <w:uiPriority w:val="9"/>
    <w:qFormat/>
    <w:rsid w:val="00C2641B"/>
    <w:pPr>
      <w:keepNext/>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outlineLvl w:val="0"/>
    </w:pPr>
    <w:rPr>
      <w:rFonts w:ascii="Raavi" w:hAnsi="Raavi" w:cs="Raavi"/>
      <w:b/>
      <w:bCs/>
      <w:color w:val="000000"/>
    </w:rPr>
  </w:style>
  <w:style w:type="paragraph" w:styleId="Ttulo2">
    <w:name w:val="heading 2"/>
    <w:basedOn w:val="Normal"/>
    <w:next w:val="Normal"/>
    <w:link w:val="Ttulo2Char"/>
    <w:uiPriority w:val="9"/>
    <w:semiHidden/>
    <w:unhideWhenUsed/>
    <w:qFormat/>
    <w:rsid w:val="00C264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2641B"/>
    <w:pPr>
      <w:keepNext/>
      <w:autoSpaceDE w:val="0"/>
      <w:autoSpaceDN w:val="0"/>
      <w:adjustRightInd w:val="0"/>
      <w:spacing w:after="0" w:line="240" w:lineRule="auto"/>
      <w:outlineLvl w:val="2"/>
    </w:pPr>
    <w:rPr>
      <w:rFonts w:ascii="Arial" w:hAnsi="Arial" w:cs="Arial"/>
      <w:b/>
      <w:bCs/>
      <w:color w:val="000000"/>
    </w:rPr>
  </w:style>
  <w:style w:type="paragraph" w:styleId="Ttulo4">
    <w:name w:val="heading 4"/>
    <w:basedOn w:val="Normal"/>
    <w:next w:val="Normal"/>
    <w:link w:val="Ttulo4Char"/>
    <w:uiPriority w:val="9"/>
    <w:unhideWhenUsed/>
    <w:qFormat/>
    <w:rsid w:val="00C2641B"/>
    <w:pPr>
      <w:keepNext/>
      <w:autoSpaceDE w:val="0"/>
      <w:autoSpaceDN w:val="0"/>
      <w:adjustRightInd w:val="0"/>
      <w:spacing w:after="0" w:line="240" w:lineRule="auto"/>
      <w:jc w:val="center"/>
      <w:outlineLvl w:val="3"/>
    </w:pPr>
    <w:rPr>
      <w:rFonts w:ascii="Arial" w:hAnsi="Arial" w:cs="Arial"/>
      <w:b/>
      <w:bCs/>
      <w:color w:val="000000"/>
    </w:rPr>
  </w:style>
  <w:style w:type="paragraph" w:styleId="Ttulo5">
    <w:name w:val="heading 5"/>
    <w:basedOn w:val="Normal"/>
    <w:next w:val="Normal"/>
    <w:link w:val="Ttulo5Char"/>
    <w:uiPriority w:val="9"/>
    <w:unhideWhenUsed/>
    <w:qFormat/>
    <w:rsid w:val="00C2641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C2641B"/>
    <w:pPr>
      <w:keepNext/>
      <w:autoSpaceDE w:val="0"/>
      <w:autoSpaceDN w:val="0"/>
      <w:adjustRightInd w:val="0"/>
      <w:spacing w:after="0" w:line="240" w:lineRule="auto"/>
      <w:jc w:val="center"/>
      <w:outlineLvl w:val="5"/>
    </w:pPr>
    <w:rPr>
      <w:rFonts w:ascii="Arial" w:hAnsi="Arial" w:cs="Arial"/>
      <w:b/>
      <w:bCs/>
      <w:color w:val="000000"/>
      <w:sz w:val="20"/>
      <w:szCs w:val="20"/>
    </w:rPr>
  </w:style>
  <w:style w:type="paragraph" w:styleId="Ttulo7">
    <w:name w:val="heading 7"/>
    <w:basedOn w:val="Normal"/>
    <w:next w:val="Normal"/>
    <w:link w:val="Ttulo7Char"/>
    <w:uiPriority w:val="9"/>
    <w:unhideWhenUsed/>
    <w:qFormat/>
    <w:rsid w:val="00C2641B"/>
    <w:pPr>
      <w:keepNext/>
      <w:autoSpaceDE w:val="0"/>
      <w:autoSpaceDN w:val="0"/>
      <w:adjustRightInd w:val="0"/>
      <w:spacing w:after="0" w:line="240" w:lineRule="auto"/>
      <w:outlineLvl w:val="6"/>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641B"/>
    <w:rPr>
      <w:rFonts w:ascii="Raavi" w:hAnsi="Raavi" w:cs="Raavi"/>
      <w:b/>
      <w:bCs/>
      <w:color w:val="000000"/>
    </w:rPr>
  </w:style>
  <w:style w:type="character" w:customStyle="1" w:styleId="Ttulo2Char">
    <w:name w:val="Título 2 Char"/>
    <w:basedOn w:val="Fontepargpadro"/>
    <w:link w:val="Ttulo2"/>
    <w:uiPriority w:val="9"/>
    <w:semiHidden/>
    <w:rsid w:val="00C264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C2641B"/>
    <w:rPr>
      <w:rFonts w:ascii="Arial" w:hAnsi="Arial" w:cs="Arial"/>
      <w:b/>
      <w:bCs/>
      <w:color w:val="000000"/>
    </w:rPr>
  </w:style>
  <w:style w:type="character" w:customStyle="1" w:styleId="Ttulo4Char">
    <w:name w:val="Título 4 Char"/>
    <w:basedOn w:val="Fontepargpadro"/>
    <w:link w:val="Ttulo4"/>
    <w:uiPriority w:val="9"/>
    <w:rsid w:val="00C2641B"/>
    <w:rPr>
      <w:rFonts w:ascii="Arial" w:hAnsi="Arial" w:cs="Arial"/>
      <w:b/>
      <w:bCs/>
      <w:color w:val="000000"/>
    </w:rPr>
  </w:style>
  <w:style w:type="character" w:customStyle="1" w:styleId="Ttulo5Char">
    <w:name w:val="Título 5 Char"/>
    <w:basedOn w:val="Fontepargpadro"/>
    <w:link w:val="Ttulo5"/>
    <w:uiPriority w:val="9"/>
    <w:rsid w:val="00C2641B"/>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C2641B"/>
    <w:rPr>
      <w:rFonts w:ascii="Arial" w:hAnsi="Arial" w:cs="Arial"/>
      <w:b/>
      <w:bCs/>
      <w:color w:val="000000"/>
      <w:sz w:val="20"/>
      <w:szCs w:val="20"/>
    </w:rPr>
  </w:style>
  <w:style w:type="character" w:customStyle="1" w:styleId="Ttulo7Char">
    <w:name w:val="Título 7 Char"/>
    <w:basedOn w:val="Fontepargpadro"/>
    <w:link w:val="Ttulo7"/>
    <w:uiPriority w:val="9"/>
    <w:rsid w:val="00C2641B"/>
    <w:rPr>
      <w:rFonts w:ascii="Arial" w:hAnsi="Arial" w:cs="Arial"/>
      <w:b/>
      <w:bCs/>
      <w:color w:val="000000"/>
      <w:sz w:val="20"/>
      <w:szCs w:val="20"/>
    </w:rPr>
  </w:style>
  <w:style w:type="paragraph" w:customStyle="1" w:styleId="Default">
    <w:name w:val="Default"/>
    <w:rsid w:val="00C2641B"/>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Corpodetexto">
    <w:name w:val="Body Text"/>
    <w:basedOn w:val="Normal"/>
    <w:link w:val="CorpodetextoChar"/>
    <w:uiPriority w:val="99"/>
    <w:unhideWhenUsed/>
    <w:rsid w:val="00C2641B"/>
    <w:pPr>
      <w:autoSpaceDE w:val="0"/>
      <w:autoSpaceDN w:val="0"/>
      <w:adjustRightInd w:val="0"/>
      <w:spacing w:after="0" w:line="240" w:lineRule="auto"/>
      <w:jc w:val="both"/>
    </w:pPr>
    <w:rPr>
      <w:rFonts w:ascii="Arial" w:hAnsi="Arial" w:cs="Arial"/>
      <w:b/>
      <w:bCs/>
      <w:color w:val="000000"/>
    </w:rPr>
  </w:style>
  <w:style w:type="character" w:customStyle="1" w:styleId="CorpodetextoChar">
    <w:name w:val="Corpo de texto Char"/>
    <w:basedOn w:val="Fontepargpadro"/>
    <w:link w:val="Corpodetexto"/>
    <w:uiPriority w:val="99"/>
    <w:rsid w:val="00C2641B"/>
    <w:rPr>
      <w:rFonts w:ascii="Arial" w:hAnsi="Arial" w:cs="Arial"/>
      <w:b/>
      <w:bCs/>
      <w:color w:val="000000"/>
    </w:rPr>
  </w:style>
  <w:style w:type="character" w:styleId="Hyperlink">
    <w:name w:val="Hyperlink"/>
    <w:basedOn w:val="Fontepargpadro"/>
    <w:uiPriority w:val="99"/>
    <w:unhideWhenUsed/>
    <w:rsid w:val="00C2641B"/>
    <w:rPr>
      <w:color w:val="0000FF" w:themeColor="hyperlink"/>
      <w:u w:val="single"/>
    </w:rPr>
  </w:style>
  <w:style w:type="paragraph" w:styleId="Recuodecorpodetexto">
    <w:name w:val="Body Text Indent"/>
    <w:basedOn w:val="Normal"/>
    <w:link w:val="RecuodecorpodetextoChar"/>
    <w:uiPriority w:val="99"/>
    <w:unhideWhenUsed/>
    <w:rsid w:val="00C2641B"/>
    <w:pPr>
      <w:autoSpaceDE w:val="0"/>
      <w:autoSpaceDN w:val="0"/>
      <w:adjustRightInd w:val="0"/>
      <w:spacing w:after="0" w:line="240" w:lineRule="auto"/>
      <w:ind w:firstLine="708"/>
      <w:jc w:val="both"/>
    </w:pPr>
    <w:rPr>
      <w:rFonts w:ascii="Arial" w:hAnsi="Arial" w:cs="Arial"/>
      <w:color w:val="000000"/>
    </w:rPr>
  </w:style>
  <w:style w:type="character" w:customStyle="1" w:styleId="RecuodecorpodetextoChar">
    <w:name w:val="Recuo de corpo de texto Char"/>
    <w:basedOn w:val="Fontepargpadro"/>
    <w:link w:val="Recuodecorpodetexto"/>
    <w:uiPriority w:val="99"/>
    <w:rsid w:val="00C2641B"/>
    <w:rPr>
      <w:rFonts w:ascii="Arial" w:hAnsi="Arial" w:cs="Arial"/>
      <w:color w:val="000000"/>
    </w:rPr>
  </w:style>
  <w:style w:type="paragraph" w:styleId="Corpodetexto2">
    <w:name w:val="Body Text 2"/>
    <w:basedOn w:val="Normal"/>
    <w:link w:val="Corpodetexto2Char"/>
    <w:uiPriority w:val="99"/>
    <w:unhideWhenUsed/>
    <w:rsid w:val="00C2641B"/>
    <w:pPr>
      <w:autoSpaceDE w:val="0"/>
      <w:autoSpaceDN w:val="0"/>
      <w:adjustRightInd w:val="0"/>
      <w:spacing w:after="0" w:line="240" w:lineRule="auto"/>
      <w:jc w:val="both"/>
    </w:pPr>
    <w:rPr>
      <w:rFonts w:ascii="Arial" w:hAnsi="Arial" w:cs="Arial"/>
      <w:color w:val="000000"/>
    </w:rPr>
  </w:style>
  <w:style w:type="character" w:customStyle="1" w:styleId="Corpodetexto2Char">
    <w:name w:val="Corpo de texto 2 Char"/>
    <w:basedOn w:val="Fontepargpadro"/>
    <w:link w:val="Corpodetexto2"/>
    <w:uiPriority w:val="99"/>
    <w:rsid w:val="00C2641B"/>
    <w:rPr>
      <w:rFonts w:ascii="Arial" w:hAnsi="Arial" w:cs="Arial"/>
      <w:color w:val="000000"/>
    </w:rPr>
  </w:style>
  <w:style w:type="paragraph" w:styleId="Cabealho">
    <w:name w:val="header"/>
    <w:basedOn w:val="Normal"/>
    <w:link w:val="CabealhoChar"/>
    <w:unhideWhenUsed/>
    <w:rsid w:val="00C2641B"/>
    <w:pPr>
      <w:tabs>
        <w:tab w:val="center" w:pos="4252"/>
        <w:tab w:val="right" w:pos="8504"/>
      </w:tabs>
      <w:spacing w:after="0" w:line="240" w:lineRule="auto"/>
    </w:pPr>
  </w:style>
  <w:style w:type="character" w:customStyle="1" w:styleId="CabealhoChar">
    <w:name w:val="Cabeçalho Char"/>
    <w:basedOn w:val="Fontepargpadro"/>
    <w:link w:val="Cabealho"/>
    <w:rsid w:val="00C2641B"/>
  </w:style>
  <w:style w:type="paragraph" w:styleId="Rodap">
    <w:name w:val="footer"/>
    <w:basedOn w:val="Normal"/>
    <w:link w:val="RodapChar"/>
    <w:uiPriority w:val="99"/>
    <w:unhideWhenUsed/>
    <w:rsid w:val="00C2641B"/>
    <w:pPr>
      <w:tabs>
        <w:tab w:val="center" w:pos="4252"/>
        <w:tab w:val="right" w:pos="8504"/>
      </w:tabs>
      <w:spacing w:after="0" w:line="240" w:lineRule="auto"/>
    </w:pPr>
  </w:style>
  <w:style w:type="character" w:customStyle="1" w:styleId="RodapChar">
    <w:name w:val="Rodapé Char"/>
    <w:basedOn w:val="Fontepargpadro"/>
    <w:link w:val="Rodap"/>
    <w:uiPriority w:val="99"/>
    <w:rsid w:val="00C2641B"/>
  </w:style>
  <w:style w:type="paragraph" w:styleId="SemEspaamento">
    <w:name w:val="No Spacing"/>
    <w:uiPriority w:val="1"/>
    <w:qFormat/>
    <w:rsid w:val="00C2641B"/>
    <w:pPr>
      <w:spacing w:after="0" w:line="240" w:lineRule="auto"/>
    </w:pPr>
  </w:style>
  <w:style w:type="paragraph" w:styleId="Textodebalo">
    <w:name w:val="Balloon Text"/>
    <w:basedOn w:val="Normal"/>
    <w:link w:val="TextodebaloChar"/>
    <w:uiPriority w:val="99"/>
    <w:semiHidden/>
    <w:unhideWhenUsed/>
    <w:rsid w:val="00C264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641B"/>
    <w:rPr>
      <w:rFonts w:ascii="Tahoma" w:hAnsi="Tahoma" w:cs="Tahoma"/>
      <w:sz w:val="16"/>
      <w:szCs w:val="16"/>
    </w:rPr>
  </w:style>
  <w:style w:type="paragraph" w:styleId="PargrafodaLista">
    <w:name w:val="List Paragraph"/>
    <w:basedOn w:val="Normal"/>
    <w:uiPriority w:val="34"/>
    <w:qFormat/>
    <w:rsid w:val="00C2641B"/>
    <w:pPr>
      <w:ind w:left="720"/>
      <w:contextualSpacing/>
    </w:pPr>
  </w:style>
  <w:style w:type="paragraph" w:styleId="Corpodetexto3">
    <w:name w:val="Body Text 3"/>
    <w:basedOn w:val="Normal"/>
    <w:link w:val="Corpodetexto3Char"/>
    <w:uiPriority w:val="99"/>
    <w:unhideWhenUsed/>
    <w:rsid w:val="00C2641B"/>
    <w:pPr>
      <w:autoSpaceDE w:val="0"/>
      <w:autoSpaceDN w:val="0"/>
      <w:adjustRightInd w:val="0"/>
      <w:spacing w:after="0" w:line="240" w:lineRule="auto"/>
      <w:jc w:val="both"/>
    </w:pPr>
    <w:rPr>
      <w:rFonts w:ascii="Arial" w:hAnsi="Arial" w:cs="Arial"/>
      <w:color w:val="000000"/>
      <w:sz w:val="20"/>
      <w:szCs w:val="20"/>
    </w:rPr>
  </w:style>
  <w:style w:type="character" w:customStyle="1" w:styleId="Corpodetexto3Char">
    <w:name w:val="Corpo de texto 3 Char"/>
    <w:basedOn w:val="Fontepargpadro"/>
    <w:link w:val="Corpodetexto3"/>
    <w:uiPriority w:val="99"/>
    <w:rsid w:val="00C2641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1B"/>
  </w:style>
  <w:style w:type="paragraph" w:styleId="Ttulo1">
    <w:name w:val="heading 1"/>
    <w:basedOn w:val="Normal"/>
    <w:next w:val="Normal"/>
    <w:link w:val="Ttulo1Char"/>
    <w:uiPriority w:val="9"/>
    <w:qFormat/>
    <w:rsid w:val="00C2641B"/>
    <w:pPr>
      <w:keepNext/>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outlineLvl w:val="0"/>
    </w:pPr>
    <w:rPr>
      <w:rFonts w:ascii="Raavi" w:hAnsi="Raavi" w:cs="Raavi"/>
      <w:b/>
      <w:bCs/>
      <w:color w:val="000000"/>
    </w:rPr>
  </w:style>
  <w:style w:type="paragraph" w:styleId="Ttulo2">
    <w:name w:val="heading 2"/>
    <w:basedOn w:val="Normal"/>
    <w:next w:val="Normal"/>
    <w:link w:val="Ttulo2Char"/>
    <w:uiPriority w:val="9"/>
    <w:semiHidden/>
    <w:unhideWhenUsed/>
    <w:qFormat/>
    <w:rsid w:val="00C264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2641B"/>
    <w:pPr>
      <w:keepNext/>
      <w:autoSpaceDE w:val="0"/>
      <w:autoSpaceDN w:val="0"/>
      <w:adjustRightInd w:val="0"/>
      <w:spacing w:after="0" w:line="240" w:lineRule="auto"/>
      <w:outlineLvl w:val="2"/>
    </w:pPr>
    <w:rPr>
      <w:rFonts w:ascii="Arial" w:hAnsi="Arial" w:cs="Arial"/>
      <w:b/>
      <w:bCs/>
      <w:color w:val="000000"/>
    </w:rPr>
  </w:style>
  <w:style w:type="paragraph" w:styleId="Ttulo4">
    <w:name w:val="heading 4"/>
    <w:basedOn w:val="Normal"/>
    <w:next w:val="Normal"/>
    <w:link w:val="Ttulo4Char"/>
    <w:uiPriority w:val="9"/>
    <w:unhideWhenUsed/>
    <w:qFormat/>
    <w:rsid w:val="00C2641B"/>
    <w:pPr>
      <w:keepNext/>
      <w:autoSpaceDE w:val="0"/>
      <w:autoSpaceDN w:val="0"/>
      <w:adjustRightInd w:val="0"/>
      <w:spacing w:after="0" w:line="240" w:lineRule="auto"/>
      <w:jc w:val="center"/>
      <w:outlineLvl w:val="3"/>
    </w:pPr>
    <w:rPr>
      <w:rFonts w:ascii="Arial" w:hAnsi="Arial" w:cs="Arial"/>
      <w:b/>
      <w:bCs/>
      <w:color w:val="000000"/>
    </w:rPr>
  </w:style>
  <w:style w:type="paragraph" w:styleId="Ttulo5">
    <w:name w:val="heading 5"/>
    <w:basedOn w:val="Normal"/>
    <w:next w:val="Normal"/>
    <w:link w:val="Ttulo5Char"/>
    <w:uiPriority w:val="9"/>
    <w:unhideWhenUsed/>
    <w:qFormat/>
    <w:rsid w:val="00C2641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C2641B"/>
    <w:pPr>
      <w:keepNext/>
      <w:autoSpaceDE w:val="0"/>
      <w:autoSpaceDN w:val="0"/>
      <w:adjustRightInd w:val="0"/>
      <w:spacing w:after="0" w:line="240" w:lineRule="auto"/>
      <w:jc w:val="center"/>
      <w:outlineLvl w:val="5"/>
    </w:pPr>
    <w:rPr>
      <w:rFonts w:ascii="Arial" w:hAnsi="Arial" w:cs="Arial"/>
      <w:b/>
      <w:bCs/>
      <w:color w:val="000000"/>
      <w:sz w:val="20"/>
      <w:szCs w:val="20"/>
    </w:rPr>
  </w:style>
  <w:style w:type="paragraph" w:styleId="Ttulo7">
    <w:name w:val="heading 7"/>
    <w:basedOn w:val="Normal"/>
    <w:next w:val="Normal"/>
    <w:link w:val="Ttulo7Char"/>
    <w:uiPriority w:val="9"/>
    <w:unhideWhenUsed/>
    <w:qFormat/>
    <w:rsid w:val="00C2641B"/>
    <w:pPr>
      <w:keepNext/>
      <w:autoSpaceDE w:val="0"/>
      <w:autoSpaceDN w:val="0"/>
      <w:adjustRightInd w:val="0"/>
      <w:spacing w:after="0" w:line="240" w:lineRule="auto"/>
      <w:outlineLvl w:val="6"/>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641B"/>
    <w:rPr>
      <w:rFonts w:ascii="Raavi" w:hAnsi="Raavi" w:cs="Raavi"/>
      <w:b/>
      <w:bCs/>
      <w:color w:val="000000"/>
    </w:rPr>
  </w:style>
  <w:style w:type="character" w:customStyle="1" w:styleId="Ttulo2Char">
    <w:name w:val="Título 2 Char"/>
    <w:basedOn w:val="Fontepargpadro"/>
    <w:link w:val="Ttulo2"/>
    <w:uiPriority w:val="9"/>
    <w:semiHidden/>
    <w:rsid w:val="00C264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C2641B"/>
    <w:rPr>
      <w:rFonts w:ascii="Arial" w:hAnsi="Arial" w:cs="Arial"/>
      <w:b/>
      <w:bCs/>
      <w:color w:val="000000"/>
    </w:rPr>
  </w:style>
  <w:style w:type="character" w:customStyle="1" w:styleId="Ttulo4Char">
    <w:name w:val="Título 4 Char"/>
    <w:basedOn w:val="Fontepargpadro"/>
    <w:link w:val="Ttulo4"/>
    <w:uiPriority w:val="9"/>
    <w:rsid w:val="00C2641B"/>
    <w:rPr>
      <w:rFonts w:ascii="Arial" w:hAnsi="Arial" w:cs="Arial"/>
      <w:b/>
      <w:bCs/>
      <w:color w:val="000000"/>
    </w:rPr>
  </w:style>
  <w:style w:type="character" w:customStyle="1" w:styleId="Ttulo5Char">
    <w:name w:val="Título 5 Char"/>
    <w:basedOn w:val="Fontepargpadro"/>
    <w:link w:val="Ttulo5"/>
    <w:uiPriority w:val="9"/>
    <w:rsid w:val="00C2641B"/>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C2641B"/>
    <w:rPr>
      <w:rFonts w:ascii="Arial" w:hAnsi="Arial" w:cs="Arial"/>
      <w:b/>
      <w:bCs/>
      <w:color w:val="000000"/>
      <w:sz w:val="20"/>
      <w:szCs w:val="20"/>
    </w:rPr>
  </w:style>
  <w:style w:type="character" w:customStyle="1" w:styleId="Ttulo7Char">
    <w:name w:val="Título 7 Char"/>
    <w:basedOn w:val="Fontepargpadro"/>
    <w:link w:val="Ttulo7"/>
    <w:uiPriority w:val="9"/>
    <w:rsid w:val="00C2641B"/>
    <w:rPr>
      <w:rFonts w:ascii="Arial" w:hAnsi="Arial" w:cs="Arial"/>
      <w:b/>
      <w:bCs/>
      <w:color w:val="000000"/>
      <w:sz w:val="20"/>
      <w:szCs w:val="20"/>
    </w:rPr>
  </w:style>
  <w:style w:type="paragraph" w:customStyle="1" w:styleId="Default">
    <w:name w:val="Default"/>
    <w:rsid w:val="00C2641B"/>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Corpodetexto">
    <w:name w:val="Body Text"/>
    <w:basedOn w:val="Normal"/>
    <w:link w:val="CorpodetextoChar"/>
    <w:uiPriority w:val="99"/>
    <w:unhideWhenUsed/>
    <w:rsid w:val="00C2641B"/>
    <w:pPr>
      <w:autoSpaceDE w:val="0"/>
      <w:autoSpaceDN w:val="0"/>
      <w:adjustRightInd w:val="0"/>
      <w:spacing w:after="0" w:line="240" w:lineRule="auto"/>
      <w:jc w:val="both"/>
    </w:pPr>
    <w:rPr>
      <w:rFonts w:ascii="Arial" w:hAnsi="Arial" w:cs="Arial"/>
      <w:b/>
      <w:bCs/>
      <w:color w:val="000000"/>
    </w:rPr>
  </w:style>
  <w:style w:type="character" w:customStyle="1" w:styleId="CorpodetextoChar">
    <w:name w:val="Corpo de texto Char"/>
    <w:basedOn w:val="Fontepargpadro"/>
    <w:link w:val="Corpodetexto"/>
    <w:uiPriority w:val="99"/>
    <w:rsid w:val="00C2641B"/>
    <w:rPr>
      <w:rFonts w:ascii="Arial" w:hAnsi="Arial" w:cs="Arial"/>
      <w:b/>
      <w:bCs/>
      <w:color w:val="000000"/>
    </w:rPr>
  </w:style>
  <w:style w:type="character" w:styleId="Hyperlink">
    <w:name w:val="Hyperlink"/>
    <w:basedOn w:val="Fontepargpadro"/>
    <w:uiPriority w:val="99"/>
    <w:unhideWhenUsed/>
    <w:rsid w:val="00C2641B"/>
    <w:rPr>
      <w:color w:val="0000FF" w:themeColor="hyperlink"/>
      <w:u w:val="single"/>
    </w:rPr>
  </w:style>
  <w:style w:type="paragraph" w:styleId="Recuodecorpodetexto">
    <w:name w:val="Body Text Indent"/>
    <w:basedOn w:val="Normal"/>
    <w:link w:val="RecuodecorpodetextoChar"/>
    <w:uiPriority w:val="99"/>
    <w:unhideWhenUsed/>
    <w:rsid w:val="00C2641B"/>
    <w:pPr>
      <w:autoSpaceDE w:val="0"/>
      <w:autoSpaceDN w:val="0"/>
      <w:adjustRightInd w:val="0"/>
      <w:spacing w:after="0" w:line="240" w:lineRule="auto"/>
      <w:ind w:firstLine="708"/>
      <w:jc w:val="both"/>
    </w:pPr>
    <w:rPr>
      <w:rFonts w:ascii="Arial" w:hAnsi="Arial" w:cs="Arial"/>
      <w:color w:val="000000"/>
    </w:rPr>
  </w:style>
  <w:style w:type="character" w:customStyle="1" w:styleId="RecuodecorpodetextoChar">
    <w:name w:val="Recuo de corpo de texto Char"/>
    <w:basedOn w:val="Fontepargpadro"/>
    <w:link w:val="Recuodecorpodetexto"/>
    <w:uiPriority w:val="99"/>
    <w:rsid w:val="00C2641B"/>
    <w:rPr>
      <w:rFonts w:ascii="Arial" w:hAnsi="Arial" w:cs="Arial"/>
      <w:color w:val="000000"/>
    </w:rPr>
  </w:style>
  <w:style w:type="paragraph" w:styleId="Corpodetexto2">
    <w:name w:val="Body Text 2"/>
    <w:basedOn w:val="Normal"/>
    <w:link w:val="Corpodetexto2Char"/>
    <w:uiPriority w:val="99"/>
    <w:unhideWhenUsed/>
    <w:rsid w:val="00C2641B"/>
    <w:pPr>
      <w:autoSpaceDE w:val="0"/>
      <w:autoSpaceDN w:val="0"/>
      <w:adjustRightInd w:val="0"/>
      <w:spacing w:after="0" w:line="240" w:lineRule="auto"/>
      <w:jc w:val="both"/>
    </w:pPr>
    <w:rPr>
      <w:rFonts w:ascii="Arial" w:hAnsi="Arial" w:cs="Arial"/>
      <w:color w:val="000000"/>
    </w:rPr>
  </w:style>
  <w:style w:type="character" w:customStyle="1" w:styleId="Corpodetexto2Char">
    <w:name w:val="Corpo de texto 2 Char"/>
    <w:basedOn w:val="Fontepargpadro"/>
    <w:link w:val="Corpodetexto2"/>
    <w:uiPriority w:val="99"/>
    <w:rsid w:val="00C2641B"/>
    <w:rPr>
      <w:rFonts w:ascii="Arial" w:hAnsi="Arial" w:cs="Arial"/>
      <w:color w:val="000000"/>
    </w:rPr>
  </w:style>
  <w:style w:type="paragraph" w:styleId="Cabealho">
    <w:name w:val="header"/>
    <w:basedOn w:val="Normal"/>
    <w:link w:val="CabealhoChar"/>
    <w:unhideWhenUsed/>
    <w:rsid w:val="00C2641B"/>
    <w:pPr>
      <w:tabs>
        <w:tab w:val="center" w:pos="4252"/>
        <w:tab w:val="right" w:pos="8504"/>
      </w:tabs>
      <w:spacing w:after="0" w:line="240" w:lineRule="auto"/>
    </w:pPr>
  </w:style>
  <w:style w:type="character" w:customStyle="1" w:styleId="CabealhoChar">
    <w:name w:val="Cabeçalho Char"/>
    <w:basedOn w:val="Fontepargpadro"/>
    <w:link w:val="Cabealho"/>
    <w:rsid w:val="00C2641B"/>
  </w:style>
  <w:style w:type="paragraph" w:styleId="Rodap">
    <w:name w:val="footer"/>
    <w:basedOn w:val="Normal"/>
    <w:link w:val="RodapChar"/>
    <w:uiPriority w:val="99"/>
    <w:unhideWhenUsed/>
    <w:rsid w:val="00C2641B"/>
    <w:pPr>
      <w:tabs>
        <w:tab w:val="center" w:pos="4252"/>
        <w:tab w:val="right" w:pos="8504"/>
      </w:tabs>
      <w:spacing w:after="0" w:line="240" w:lineRule="auto"/>
    </w:pPr>
  </w:style>
  <w:style w:type="character" w:customStyle="1" w:styleId="RodapChar">
    <w:name w:val="Rodapé Char"/>
    <w:basedOn w:val="Fontepargpadro"/>
    <w:link w:val="Rodap"/>
    <w:uiPriority w:val="99"/>
    <w:rsid w:val="00C2641B"/>
  </w:style>
  <w:style w:type="paragraph" w:styleId="SemEspaamento">
    <w:name w:val="No Spacing"/>
    <w:uiPriority w:val="1"/>
    <w:qFormat/>
    <w:rsid w:val="00C2641B"/>
    <w:pPr>
      <w:spacing w:after="0" w:line="240" w:lineRule="auto"/>
    </w:pPr>
  </w:style>
  <w:style w:type="paragraph" w:styleId="Textodebalo">
    <w:name w:val="Balloon Text"/>
    <w:basedOn w:val="Normal"/>
    <w:link w:val="TextodebaloChar"/>
    <w:uiPriority w:val="99"/>
    <w:semiHidden/>
    <w:unhideWhenUsed/>
    <w:rsid w:val="00C264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641B"/>
    <w:rPr>
      <w:rFonts w:ascii="Tahoma" w:hAnsi="Tahoma" w:cs="Tahoma"/>
      <w:sz w:val="16"/>
      <w:szCs w:val="16"/>
    </w:rPr>
  </w:style>
  <w:style w:type="paragraph" w:styleId="PargrafodaLista">
    <w:name w:val="List Paragraph"/>
    <w:basedOn w:val="Normal"/>
    <w:uiPriority w:val="34"/>
    <w:qFormat/>
    <w:rsid w:val="00C2641B"/>
    <w:pPr>
      <w:ind w:left="720"/>
      <w:contextualSpacing/>
    </w:pPr>
  </w:style>
  <w:style w:type="paragraph" w:styleId="Corpodetexto3">
    <w:name w:val="Body Text 3"/>
    <w:basedOn w:val="Normal"/>
    <w:link w:val="Corpodetexto3Char"/>
    <w:uiPriority w:val="99"/>
    <w:unhideWhenUsed/>
    <w:rsid w:val="00C2641B"/>
    <w:pPr>
      <w:autoSpaceDE w:val="0"/>
      <w:autoSpaceDN w:val="0"/>
      <w:adjustRightInd w:val="0"/>
      <w:spacing w:after="0" w:line="240" w:lineRule="auto"/>
      <w:jc w:val="both"/>
    </w:pPr>
    <w:rPr>
      <w:rFonts w:ascii="Arial" w:hAnsi="Arial" w:cs="Arial"/>
      <w:color w:val="000000"/>
      <w:sz w:val="20"/>
      <w:szCs w:val="20"/>
    </w:rPr>
  </w:style>
  <w:style w:type="character" w:customStyle="1" w:styleId="Corpodetexto3Char">
    <w:name w:val="Corpo de texto 3 Char"/>
    <w:basedOn w:val="Fontepargpadro"/>
    <w:link w:val="Corpodetexto3"/>
    <w:uiPriority w:val="99"/>
    <w:rsid w:val="00C2641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553">
      <w:bodyDiv w:val="1"/>
      <w:marLeft w:val="0"/>
      <w:marRight w:val="0"/>
      <w:marTop w:val="0"/>
      <w:marBottom w:val="0"/>
      <w:divBdr>
        <w:top w:val="none" w:sz="0" w:space="0" w:color="auto"/>
        <w:left w:val="none" w:sz="0" w:space="0" w:color="auto"/>
        <w:bottom w:val="none" w:sz="0" w:space="0" w:color="auto"/>
        <w:right w:val="none" w:sz="0" w:space="0" w:color="auto"/>
      </w:divBdr>
    </w:div>
    <w:div w:id="44448491">
      <w:bodyDiv w:val="1"/>
      <w:marLeft w:val="0"/>
      <w:marRight w:val="0"/>
      <w:marTop w:val="0"/>
      <w:marBottom w:val="0"/>
      <w:divBdr>
        <w:top w:val="none" w:sz="0" w:space="0" w:color="auto"/>
        <w:left w:val="none" w:sz="0" w:space="0" w:color="auto"/>
        <w:bottom w:val="none" w:sz="0" w:space="0" w:color="auto"/>
        <w:right w:val="none" w:sz="0" w:space="0" w:color="auto"/>
      </w:divBdr>
    </w:div>
    <w:div w:id="98451524">
      <w:bodyDiv w:val="1"/>
      <w:marLeft w:val="0"/>
      <w:marRight w:val="0"/>
      <w:marTop w:val="0"/>
      <w:marBottom w:val="0"/>
      <w:divBdr>
        <w:top w:val="none" w:sz="0" w:space="0" w:color="auto"/>
        <w:left w:val="none" w:sz="0" w:space="0" w:color="auto"/>
        <w:bottom w:val="none" w:sz="0" w:space="0" w:color="auto"/>
        <w:right w:val="none" w:sz="0" w:space="0" w:color="auto"/>
      </w:divBdr>
    </w:div>
    <w:div w:id="208539265">
      <w:bodyDiv w:val="1"/>
      <w:marLeft w:val="0"/>
      <w:marRight w:val="0"/>
      <w:marTop w:val="0"/>
      <w:marBottom w:val="0"/>
      <w:divBdr>
        <w:top w:val="none" w:sz="0" w:space="0" w:color="auto"/>
        <w:left w:val="none" w:sz="0" w:space="0" w:color="auto"/>
        <w:bottom w:val="none" w:sz="0" w:space="0" w:color="auto"/>
        <w:right w:val="none" w:sz="0" w:space="0" w:color="auto"/>
      </w:divBdr>
    </w:div>
    <w:div w:id="299268748">
      <w:bodyDiv w:val="1"/>
      <w:marLeft w:val="0"/>
      <w:marRight w:val="0"/>
      <w:marTop w:val="0"/>
      <w:marBottom w:val="0"/>
      <w:divBdr>
        <w:top w:val="none" w:sz="0" w:space="0" w:color="auto"/>
        <w:left w:val="none" w:sz="0" w:space="0" w:color="auto"/>
        <w:bottom w:val="none" w:sz="0" w:space="0" w:color="auto"/>
        <w:right w:val="none" w:sz="0" w:space="0" w:color="auto"/>
      </w:divBdr>
    </w:div>
    <w:div w:id="1241060432">
      <w:bodyDiv w:val="1"/>
      <w:marLeft w:val="0"/>
      <w:marRight w:val="0"/>
      <w:marTop w:val="0"/>
      <w:marBottom w:val="0"/>
      <w:divBdr>
        <w:top w:val="none" w:sz="0" w:space="0" w:color="auto"/>
        <w:left w:val="none" w:sz="0" w:space="0" w:color="auto"/>
        <w:bottom w:val="none" w:sz="0" w:space="0" w:color="auto"/>
        <w:right w:val="none" w:sz="0" w:space="0" w:color="auto"/>
      </w:divBdr>
    </w:div>
    <w:div w:id="20955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ceita.fazenda.gov.br" TargetMode="External"/><Relationship Id="rId4" Type="http://schemas.microsoft.com/office/2007/relationships/stylesWithEffects" Target="stylesWithEffects.xml"/><Relationship Id="rId9" Type="http://schemas.openxmlformats.org/officeDocument/2006/relationships/hyperlink" Target="mailto:cpl.marcolandia@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CCC2-A757-4C10-906B-FF21C859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7869</Words>
  <Characters>42494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capes01</cp:lastModifiedBy>
  <cp:revision>15</cp:revision>
  <cp:lastPrinted>2015-02-04T16:48:00Z</cp:lastPrinted>
  <dcterms:created xsi:type="dcterms:W3CDTF">2015-01-12T13:19:00Z</dcterms:created>
  <dcterms:modified xsi:type="dcterms:W3CDTF">2017-04-05T13:03:00Z</dcterms:modified>
</cp:coreProperties>
</file>