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6" w:rsidRDefault="009134D6" w:rsidP="009134D6"/>
    <w:p w:rsidR="00A67AD4" w:rsidRDefault="00A67AD4" w:rsidP="009134D6"/>
    <w:p w:rsidR="009134D6" w:rsidRPr="00753AC9" w:rsidRDefault="009134D6" w:rsidP="009134D6">
      <w:pPr>
        <w:pStyle w:val="Ttulo3"/>
        <w:spacing w:before="0" w:beforeAutospacing="0" w:after="0" w:afterAutospacing="0"/>
        <w:rPr>
          <w:rFonts w:ascii="Bookman Old Style" w:hAnsi="Bookman Old Style"/>
          <w:bCs w:val="0"/>
          <w:sz w:val="22"/>
          <w:szCs w:val="22"/>
        </w:rPr>
      </w:pPr>
      <w:r w:rsidRPr="00753AC9">
        <w:rPr>
          <w:rFonts w:ascii="Bookman Old Style" w:hAnsi="Bookman Old Style"/>
          <w:bCs w:val="0"/>
          <w:sz w:val="22"/>
          <w:szCs w:val="22"/>
        </w:rPr>
        <w:t>PROTOCOLO DE RETIRADA DE CÓPIA DE EDITAL DE LICITAÇÃO</w:t>
      </w:r>
    </w:p>
    <w:p w:rsidR="00F27989" w:rsidRPr="00796711" w:rsidRDefault="00F27989" w:rsidP="00F27989">
      <w:pPr>
        <w:jc w:val="both"/>
        <w:rPr>
          <w:b/>
        </w:rPr>
      </w:pPr>
      <w:r>
        <w:rPr>
          <w:rFonts w:ascii="Bookman Old Style" w:hAnsi="Bookman Old Style"/>
          <w:bCs/>
          <w:sz w:val="22"/>
          <w:szCs w:val="22"/>
          <w:u w:val="single"/>
        </w:rPr>
        <w:t>PREGÃO PRESENCAL</w:t>
      </w:r>
      <w:r w:rsidR="003266C1">
        <w:rPr>
          <w:rFonts w:ascii="Bookman Old Style" w:hAnsi="Bookman Old Style"/>
          <w:sz w:val="22"/>
          <w:szCs w:val="22"/>
          <w:u w:val="single"/>
        </w:rPr>
        <w:t xml:space="preserve"> </w:t>
      </w:r>
      <w:r>
        <w:rPr>
          <w:rFonts w:ascii="Bookman Old Style" w:hAnsi="Bookman Old Style"/>
          <w:bCs/>
          <w:sz w:val="22"/>
          <w:szCs w:val="22"/>
          <w:u w:val="single"/>
        </w:rPr>
        <w:t>Nº 022</w:t>
      </w:r>
      <w:r w:rsidR="009134D6">
        <w:rPr>
          <w:rFonts w:ascii="Bookman Old Style" w:hAnsi="Bookman Old Style"/>
          <w:sz w:val="22"/>
          <w:szCs w:val="22"/>
          <w:u w:val="single"/>
        </w:rPr>
        <w:t>/201</w:t>
      </w:r>
      <w:r>
        <w:rPr>
          <w:rFonts w:ascii="Bookman Old Style" w:hAnsi="Bookman Old Style"/>
          <w:bCs/>
          <w:sz w:val="22"/>
          <w:szCs w:val="22"/>
          <w:u w:val="single"/>
        </w:rPr>
        <w:t>7</w:t>
      </w:r>
      <w:r w:rsidR="009134D6" w:rsidRPr="00753AC9">
        <w:rPr>
          <w:rFonts w:ascii="Bookman Old Style" w:hAnsi="Bookman Old Style"/>
          <w:sz w:val="22"/>
          <w:szCs w:val="22"/>
          <w:u w:val="single"/>
        </w:rPr>
        <w:t xml:space="preserve"> – </w:t>
      </w:r>
      <w:r w:rsidRPr="00796711">
        <w:rPr>
          <w:b/>
        </w:rPr>
        <w:t xml:space="preserve">CONTRATAÇÃO DE SERVIÇOS DE </w:t>
      </w:r>
      <w:r>
        <w:rPr>
          <w:b/>
        </w:rPr>
        <w:t xml:space="preserve">PINTURA DE MEIO-FIO, POLDA, CAPINAGEM E ROÇO, </w:t>
      </w:r>
      <w:r w:rsidRPr="00796711">
        <w:rPr>
          <w:b/>
        </w:rPr>
        <w:t>CONFORNME</w:t>
      </w:r>
      <w:r>
        <w:rPr>
          <w:b/>
        </w:rPr>
        <w:t xml:space="preserve"> ANEXO I DESTE PREGÃO PRESENCIAL</w:t>
      </w:r>
      <w:r w:rsidRPr="00796711">
        <w:rPr>
          <w:b/>
        </w:rPr>
        <w:t>.</w:t>
      </w:r>
    </w:p>
    <w:p w:rsidR="009134D6" w:rsidRPr="00753AC9" w:rsidRDefault="009134D6" w:rsidP="009134D6">
      <w:pPr>
        <w:pStyle w:val="Ttulo3"/>
        <w:spacing w:before="0" w:beforeAutospacing="0" w:after="0" w:afterAutospacing="0"/>
        <w:jc w:val="both"/>
        <w:rPr>
          <w:rFonts w:ascii="Bookman Old Style" w:hAnsi="Bookman Old Style"/>
          <w:bCs w:val="0"/>
          <w:sz w:val="22"/>
          <w:szCs w:val="22"/>
          <w:u w:val="single"/>
        </w:rPr>
      </w:pPr>
    </w:p>
    <w:p w:rsidR="009134D6" w:rsidRPr="00753AC9" w:rsidRDefault="009134D6" w:rsidP="009134D6">
      <w:pPr>
        <w:spacing w:line="360" w:lineRule="auto"/>
        <w:rPr>
          <w:rFonts w:ascii="Bookman Old Style" w:hAnsi="Bookman Old Style"/>
          <w:sz w:val="22"/>
          <w:szCs w:val="22"/>
        </w:rPr>
      </w:pPr>
    </w:p>
    <w:p w:rsidR="009134D6" w:rsidRPr="004C5F95" w:rsidRDefault="009134D6" w:rsidP="009134D6">
      <w:pPr>
        <w:pStyle w:val="Corpodetexto"/>
        <w:rPr>
          <w:sz w:val="20"/>
          <w:szCs w:val="20"/>
          <w:lang w:val="pt-BR"/>
        </w:rPr>
      </w:pPr>
      <w:r>
        <w:rPr>
          <w:sz w:val="20"/>
          <w:szCs w:val="20"/>
        </w:rPr>
        <w:tab/>
        <w:t>DECLARAMOS que recebemos d</w:t>
      </w:r>
      <w:r>
        <w:rPr>
          <w:sz w:val="20"/>
          <w:szCs w:val="20"/>
          <w:lang w:val="pt-BR"/>
        </w:rPr>
        <w:t xml:space="preserve">o Presidente da CPL </w:t>
      </w:r>
      <w:r w:rsidRPr="0008067C">
        <w:rPr>
          <w:sz w:val="20"/>
          <w:szCs w:val="20"/>
        </w:rPr>
        <w:t xml:space="preserve">da Prefeitura Municipal </w:t>
      </w:r>
      <w:r>
        <w:rPr>
          <w:sz w:val="20"/>
          <w:szCs w:val="20"/>
        </w:rPr>
        <w:t>Marcolândia</w:t>
      </w:r>
      <w:r w:rsidRPr="0008067C">
        <w:rPr>
          <w:sz w:val="20"/>
          <w:szCs w:val="20"/>
        </w:rPr>
        <w:t xml:space="preserve"> – PI, cópia do Edital e anexos, do Procedimento Licitatório</w:t>
      </w:r>
      <w:r>
        <w:rPr>
          <w:sz w:val="20"/>
          <w:szCs w:val="20"/>
          <w:lang w:val="pt-BR"/>
        </w:rPr>
        <w:t xml:space="preserve"> da </w:t>
      </w:r>
      <w:r w:rsidR="00F27989">
        <w:rPr>
          <w:sz w:val="20"/>
          <w:szCs w:val="20"/>
          <w:lang w:val="pt-BR"/>
        </w:rPr>
        <w:t>PREGÃO PRESENCIAL</w:t>
      </w:r>
      <w:r w:rsidR="003266C1">
        <w:rPr>
          <w:sz w:val="20"/>
          <w:szCs w:val="20"/>
          <w:lang w:val="pt-BR"/>
        </w:rPr>
        <w:t xml:space="preserve"> </w:t>
      </w:r>
      <w:r w:rsidRPr="0008067C">
        <w:rPr>
          <w:sz w:val="20"/>
          <w:szCs w:val="20"/>
        </w:rPr>
        <w:t xml:space="preserve">nº </w:t>
      </w:r>
      <w:r w:rsidR="00F27989">
        <w:rPr>
          <w:sz w:val="20"/>
          <w:szCs w:val="20"/>
        </w:rPr>
        <w:t>0</w:t>
      </w:r>
      <w:r w:rsidR="00F27989">
        <w:rPr>
          <w:sz w:val="20"/>
          <w:szCs w:val="20"/>
          <w:lang w:val="pt-BR"/>
        </w:rPr>
        <w:t>22</w:t>
      </w:r>
      <w:r>
        <w:rPr>
          <w:sz w:val="20"/>
          <w:szCs w:val="20"/>
        </w:rPr>
        <w:t>/201</w:t>
      </w:r>
      <w:r w:rsidR="00F27989">
        <w:rPr>
          <w:sz w:val="20"/>
          <w:szCs w:val="20"/>
          <w:lang w:val="pt-BR"/>
        </w:rPr>
        <w:t>7</w:t>
      </w:r>
      <w:r w:rsidRPr="0008067C">
        <w:rPr>
          <w:sz w:val="20"/>
          <w:szCs w:val="20"/>
        </w:rPr>
        <w:t>.</w:t>
      </w:r>
    </w:p>
    <w:p w:rsidR="009134D6" w:rsidRPr="0008067C" w:rsidRDefault="009134D6" w:rsidP="009134D6">
      <w:pPr>
        <w:pStyle w:val="Corpodetexto"/>
        <w:jc w:val="left"/>
        <w:rPr>
          <w:sz w:val="20"/>
          <w:szCs w:val="20"/>
        </w:rPr>
      </w:pPr>
    </w:p>
    <w:p w:rsidR="009134D6" w:rsidRPr="0008067C" w:rsidRDefault="009134D6" w:rsidP="009134D6">
      <w:pPr>
        <w:spacing w:line="360" w:lineRule="auto"/>
        <w:rPr>
          <w:rFonts w:ascii="Bookman Old Style" w:hAnsi="Bookman Old Style"/>
          <w:sz w:val="20"/>
          <w:szCs w:val="20"/>
        </w:rPr>
      </w:pPr>
      <w:r w:rsidRPr="0008067C">
        <w:rPr>
          <w:rFonts w:ascii="Bookman Old Style" w:hAnsi="Bookman Old Style"/>
          <w:sz w:val="20"/>
          <w:szCs w:val="20"/>
        </w:rPr>
        <w:t>RAZÃO SOCIAL OU NOME:</w:t>
      </w:r>
      <w:r>
        <w:rPr>
          <w:rFonts w:ascii="Bookman Old Style" w:hAnsi="Bookman Old Style"/>
          <w:sz w:val="20"/>
          <w:szCs w:val="20"/>
        </w:rPr>
        <w:t>_</w:t>
      </w:r>
      <w:r w:rsidRPr="0008067C">
        <w:rPr>
          <w:rFonts w:ascii="Bookman Old Style" w:hAnsi="Bookman Old Style"/>
          <w:sz w:val="20"/>
          <w:szCs w:val="20"/>
        </w:rPr>
        <w:t>____________________________________________________________</w:t>
      </w:r>
    </w:p>
    <w:p w:rsidR="009134D6" w:rsidRPr="0008067C" w:rsidRDefault="009134D6" w:rsidP="009134D6">
      <w:pPr>
        <w:spacing w:line="360" w:lineRule="auto"/>
        <w:rPr>
          <w:rFonts w:ascii="Bookman Old Style" w:hAnsi="Bookman Old Style"/>
          <w:sz w:val="20"/>
          <w:szCs w:val="20"/>
        </w:rPr>
      </w:pPr>
      <w:r w:rsidRPr="0008067C">
        <w:rPr>
          <w:rFonts w:ascii="Bookman Old Style" w:hAnsi="Bookman Old Style"/>
          <w:sz w:val="20"/>
          <w:szCs w:val="20"/>
        </w:rPr>
        <w:t>ENDEREÇO:___________________________________________________________________________</w:t>
      </w:r>
    </w:p>
    <w:p w:rsidR="009134D6" w:rsidRPr="0008067C" w:rsidRDefault="009134D6" w:rsidP="009134D6">
      <w:pPr>
        <w:spacing w:line="360" w:lineRule="auto"/>
        <w:rPr>
          <w:rFonts w:ascii="Bookman Old Style" w:hAnsi="Bookman Old Style"/>
          <w:sz w:val="20"/>
          <w:szCs w:val="20"/>
        </w:rPr>
      </w:pPr>
      <w:r w:rsidRPr="0008067C">
        <w:rPr>
          <w:rFonts w:ascii="Bookman Old Style" w:hAnsi="Bookman Old Style"/>
          <w:sz w:val="20"/>
          <w:szCs w:val="20"/>
        </w:rPr>
        <w:t xml:space="preserve">DATA: </w:t>
      </w:r>
      <w:r>
        <w:rPr>
          <w:rFonts w:ascii="Bookman Old Style" w:hAnsi="Bookman Old Style"/>
          <w:sz w:val="20"/>
          <w:szCs w:val="20"/>
        </w:rPr>
        <w:t xml:space="preserve">      </w:t>
      </w:r>
      <w:r w:rsidRPr="0008067C">
        <w:rPr>
          <w:rFonts w:ascii="Bookman Old Style" w:hAnsi="Bookman Old Style"/>
          <w:sz w:val="20"/>
          <w:szCs w:val="20"/>
        </w:rPr>
        <w:t>/</w:t>
      </w:r>
      <w:r>
        <w:rPr>
          <w:rFonts w:ascii="Bookman Old Style" w:hAnsi="Bookman Old Style"/>
          <w:sz w:val="20"/>
          <w:szCs w:val="20"/>
        </w:rPr>
        <w:t xml:space="preserve">       </w:t>
      </w:r>
      <w:r w:rsidRPr="0008067C">
        <w:rPr>
          <w:rFonts w:ascii="Bookman Old Style" w:hAnsi="Bookman Old Style"/>
          <w:sz w:val="20"/>
          <w:szCs w:val="20"/>
        </w:rPr>
        <w:t>/</w:t>
      </w:r>
      <w:r>
        <w:rPr>
          <w:rFonts w:ascii="Bookman Old Style" w:hAnsi="Bookman Old Style"/>
          <w:sz w:val="20"/>
          <w:szCs w:val="20"/>
        </w:rPr>
        <w:t>201</w:t>
      </w:r>
      <w:r w:rsidR="00F27989">
        <w:rPr>
          <w:rFonts w:ascii="Bookman Old Style" w:hAnsi="Bookman Old Style"/>
          <w:sz w:val="20"/>
          <w:szCs w:val="20"/>
        </w:rPr>
        <w:t>7</w:t>
      </w:r>
      <w:r w:rsidRPr="0008067C">
        <w:rPr>
          <w:rFonts w:ascii="Bookman Old Style" w:hAnsi="Bookman Old Style"/>
          <w:sz w:val="20"/>
          <w:szCs w:val="20"/>
        </w:rPr>
        <w:t>. CNPJ: _______________________________</w:t>
      </w:r>
      <w:r>
        <w:rPr>
          <w:rFonts w:ascii="Bookman Old Style" w:hAnsi="Bookman Old Style"/>
          <w:sz w:val="20"/>
          <w:szCs w:val="20"/>
        </w:rPr>
        <w:t>_</w:t>
      </w:r>
      <w:r w:rsidRPr="0008067C">
        <w:rPr>
          <w:rFonts w:ascii="Bookman Old Style" w:hAnsi="Bookman Old Style"/>
          <w:sz w:val="20"/>
          <w:szCs w:val="20"/>
        </w:rPr>
        <w:t>_________________________</w:t>
      </w:r>
    </w:p>
    <w:p w:rsidR="009134D6" w:rsidRPr="0008067C" w:rsidRDefault="009134D6" w:rsidP="009134D6">
      <w:pPr>
        <w:spacing w:line="360" w:lineRule="auto"/>
        <w:rPr>
          <w:rFonts w:ascii="Bookman Old Style" w:hAnsi="Bookman Old Style"/>
          <w:sz w:val="20"/>
          <w:szCs w:val="20"/>
        </w:rPr>
      </w:pPr>
      <w:r w:rsidRPr="0008067C">
        <w:rPr>
          <w:rFonts w:ascii="Bookman Old Style" w:hAnsi="Bookman Old Style"/>
          <w:sz w:val="20"/>
          <w:szCs w:val="20"/>
        </w:rPr>
        <w:t>ASS:___________________________________________________________________________________</w:t>
      </w:r>
    </w:p>
    <w:p w:rsidR="009134D6" w:rsidRDefault="009134D6" w:rsidP="009134D6">
      <w:pPr>
        <w:spacing w:line="360" w:lineRule="auto"/>
        <w:rPr>
          <w:rFonts w:ascii="Bookman Old Style" w:hAnsi="Bookman Old Style"/>
          <w:sz w:val="20"/>
          <w:szCs w:val="20"/>
        </w:rPr>
      </w:pPr>
    </w:p>
    <w:p w:rsidR="009134D6" w:rsidRDefault="009134D6" w:rsidP="009134D6">
      <w:pPr>
        <w:spacing w:line="360" w:lineRule="auto"/>
        <w:rPr>
          <w:rFonts w:ascii="Bookman Old Style" w:hAnsi="Bookman Old Style"/>
          <w:sz w:val="20"/>
          <w:szCs w:val="20"/>
        </w:rPr>
      </w:pPr>
    </w:p>
    <w:p w:rsidR="009134D6" w:rsidRPr="0008067C" w:rsidRDefault="009134D6" w:rsidP="009134D6">
      <w:pPr>
        <w:spacing w:line="360" w:lineRule="auto"/>
        <w:rPr>
          <w:rFonts w:ascii="Bookman Old Style" w:hAnsi="Bookman Old Style"/>
          <w:sz w:val="20"/>
          <w:szCs w:val="20"/>
        </w:rPr>
      </w:pPr>
      <w:r w:rsidRPr="0008067C">
        <w:rPr>
          <w:rFonts w:ascii="Bookman Old Style" w:hAnsi="Bookman Old Style"/>
          <w:sz w:val="20"/>
          <w:szCs w:val="20"/>
        </w:rPr>
        <w:t>RAZÃO SOCIAL OU NOME:</w:t>
      </w:r>
      <w:r>
        <w:rPr>
          <w:rFonts w:ascii="Bookman Old Style" w:hAnsi="Bookman Old Style"/>
          <w:sz w:val="20"/>
          <w:szCs w:val="20"/>
        </w:rPr>
        <w:t>_</w:t>
      </w:r>
      <w:r w:rsidRPr="0008067C">
        <w:rPr>
          <w:rFonts w:ascii="Bookman Old Style" w:hAnsi="Bookman Old Style"/>
          <w:sz w:val="20"/>
          <w:szCs w:val="20"/>
        </w:rPr>
        <w:t>____________________________________________________________</w:t>
      </w:r>
    </w:p>
    <w:p w:rsidR="009134D6" w:rsidRPr="0008067C" w:rsidRDefault="009134D6" w:rsidP="009134D6">
      <w:pPr>
        <w:spacing w:line="360" w:lineRule="auto"/>
        <w:rPr>
          <w:rFonts w:ascii="Bookman Old Style" w:hAnsi="Bookman Old Style"/>
          <w:sz w:val="20"/>
          <w:szCs w:val="20"/>
        </w:rPr>
      </w:pPr>
      <w:r w:rsidRPr="0008067C">
        <w:rPr>
          <w:rFonts w:ascii="Bookman Old Style" w:hAnsi="Bookman Old Style"/>
          <w:sz w:val="20"/>
          <w:szCs w:val="20"/>
        </w:rPr>
        <w:t>ENDEREÇO:___________________________________________________________________________</w:t>
      </w:r>
    </w:p>
    <w:p w:rsidR="009134D6" w:rsidRPr="0008067C" w:rsidRDefault="009134D6" w:rsidP="009134D6">
      <w:pPr>
        <w:spacing w:line="360" w:lineRule="auto"/>
        <w:rPr>
          <w:rFonts w:ascii="Bookman Old Style" w:hAnsi="Bookman Old Style"/>
          <w:sz w:val="20"/>
          <w:szCs w:val="20"/>
        </w:rPr>
      </w:pPr>
      <w:r w:rsidRPr="0008067C">
        <w:rPr>
          <w:rFonts w:ascii="Bookman Old Style" w:hAnsi="Bookman Old Style"/>
          <w:sz w:val="20"/>
          <w:szCs w:val="20"/>
        </w:rPr>
        <w:t xml:space="preserve">DATA: </w:t>
      </w:r>
      <w:r>
        <w:rPr>
          <w:rFonts w:ascii="Bookman Old Style" w:hAnsi="Bookman Old Style"/>
          <w:sz w:val="20"/>
          <w:szCs w:val="20"/>
        </w:rPr>
        <w:t xml:space="preserve">      </w:t>
      </w:r>
      <w:r w:rsidRPr="0008067C">
        <w:rPr>
          <w:rFonts w:ascii="Bookman Old Style" w:hAnsi="Bookman Old Style"/>
          <w:sz w:val="20"/>
          <w:szCs w:val="20"/>
        </w:rPr>
        <w:t>/</w:t>
      </w:r>
      <w:r>
        <w:rPr>
          <w:rFonts w:ascii="Bookman Old Style" w:hAnsi="Bookman Old Style"/>
          <w:sz w:val="20"/>
          <w:szCs w:val="20"/>
        </w:rPr>
        <w:t xml:space="preserve">       </w:t>
      </w:r>
      <w:r w:rsidRPr="0008067C">
        <w:rPr>
          <w:rFonts w:ascii="Bookman Old Style" w:hAnsi="Bookman Old Style"/>
          <w:sz w:val="20"/>
          <w:szCs w:val="20"/>
        </w:rPr>
        <w:t>/</w:t>
      </w:r>
      <w:r>
        <w:rPr>
          <w:rFonts w:ascii="Bookman Old Style" w:hAnsi="Bookman Old Style"/>
          <w:sz w:val="20"/>
          <w:szCs w:val="20"/>
        </w:rPr>
        <w:t>201</w:t>
      </w:r>
      <w:r w:rsidR="00F27989">
        <w:rPr>
          <w:rFonts w:ascii="Bookman Old Style" w:hAnsi="Bookman Old Style"/>
          <w:sz w:val="20"/>
          <w:szCs w:val="20"/>
        </w:rPr>
        <w:t>7</w:t>
      </w:r>
      <w:r w:rsidRPr="0008067C">
        <w:rPr>
          <w:rFonts w:ascii="Bookman Old Style" w:hAnsi="Bookman Old Style"/>
          <w:sz w:val="20"/>
          <w:szCs w:val="20"/>
        </w:rPr>
        <w:t>. CNPJ: _______________________________</w:t>
      </w:r>
      <w:r>
        <w:rPr>
          <w:rFonts w:ascii="Bookman Old Style" w:hAnsi="Bookman Old Style"/>
          <w:sz w:val="20"/>
          <w:szCs w:val="20"/>
        </w:rPr>
        <w:t>_</w:t>
      </w:r>
      <w:r w:rsidRPr="0008067C">
        <w:rPr>
          <w:rFonts w:ascii="Bookman Old Style" w:hAnsi="Bookman Old Style"/>
          <w:sz w:val="20"/>
          <w:szCs w:val="20"/>
        </w:rPr>
        <w:t>_________________________</w:t>
      </w:r>
    </w:p>
    <w:p w:rsidR="009134D6" w:rsidRDefault="009134D6" w:rsidP="009134D6">
      <w:pPr>
        <w:spacing w:line="360" w:lineRule="auto"/>
        <w:rPr>
          <w:rFonts w:ascii="Bookman Old Style" w:hAnsi="Bookman Old Style"/>
          <w:sz w:val="20"/>
          <w:szCs w:val="20"/>
        </w:rPr>
      </w:pPr>
      <w:r w:rsidRPr="0008067C">
        <w:rPr>
          <w:rFonts w:ascii="Bookman Old Style" w:hAnsi="Bookman Old Style"/>
          <w:sz w:val="20"/>
          <w:szCs w:val="20"/>
        </w:rPr>
        <w:t>ASS:___________________________________________________________________________________</w:t>
      </w:r>
    </w:p>
    <w:p w:rsidR="009134D6" w:rsidRDefault="009134D6" w:rsidP="009134D6">
      <w:pPr>
        <w:spacing w:line="360" w:lineRule="auto"/>
        <w:rPr>
          <w:rFonts w:ascii="Bookman Old Style" w:hAnsi="Bookman Old Style"/>
          <w:sz w:val="20"/>
          <w:szCs w:val="20"/>
        </w:rPr>
      </w:pPr>
    </w:p>
    <w:p w:rsidR="009134D6" w:rsidRDefault="009134D6" w:rsidP="009134D6">
      <w:pPr>
        <w:spacing w:line="360" w:lineRule="auto"/>
        <w:rPr>
          <w:rFonts w:ascii="Bookman Old Style" w:hAnsi="Bookman Old Style"/>
          <w:sz w:val="20"/>
          <w:szCs w:val="20"/>
        </w:rPr>
      </w:pPr>
    </w:p>
    <w:p w:rsidR="009134D6" w:rsidRPr="0008067C" w:rsidRDefault="009134D6" w:rsidP="009134D6">
      <w:pPr>
        <w:spacing w:line="360" w:lineRule="auto"/>
        <w:rPr>
          <w:rFonts w:ascii="Bookman Old Style" w:hAnsi="Bookman Old Style"/>
          <w:sz w:val="20"/>
          <w:szCs w:val="20"/>
        </w:rPr>
      </w:pPr>
      <w:r w:rsidRPr="0008067C">
        <w:rPr>
          <w:rFonts w:ascii="Bookman Old Style" w:hAnsi="Bookman Old Style"/>
          <w:sz w:val="20"/>
          <w:szCs w:val="20"/>
        </w:rPr>
        <w:t>RAZÃO SOCIAL OU NOME:</w:t>
      </w:r>
      <w:r>
        <w:rPr>
          <w:rFonts w:ascii="Bookman Old Style" w:hAnsi="Bookman Old Style"/>
          <w:sz w:val="20"/>
          <w:szCs w:val="20"/>
        </w:rPr>
        <w:t>_</w:t>
      </w:r>
      <w:r w:rsidRPr="0008067C">
        <w:rPr>
          <w:rFonts w:ascii="Bookman Old Style" w:hAnsi="Bookman Old Style"/>
          <w:sz w:val="20"/>
          <w:szCs w:val="20"/>
        </w:rPr>
        <w:t>____________________________________________________________</w:t>
      </w:r>
    </w:p>
    <w:p w:rsidR="009134D6" w:rsidRPr="0008067C" w:rsidRDefault="009134D6" w:rsidP="009134D6">
      <w:pPr>
        <w:spacing w:line="360" w:lineRule="auto"/>
        <w:rPr>
          <w:rFonts w:ascii="Bookman Old Style" w:hAnsi="Bookman Old Style"/>
          <w:sz w:val="20"/>
          <w:szCs w:val="20"/>
        </w:rPr>
      </w:pPr>
      <w:r w:rsidRPr="0008067C">
        <w:rPr>
          <w:rFonts w:ascii="Bookman Old Style" w:hAnsi="Bookman Old Style"/>
          <w:sz w:val="20"/>
          <w:szCs w:val="20"/>
        </w:rPr>
        <w:t>ENDEREÇO:___________________________________________________________________________</w:t>
      </w:r>
    </w:p>
    <w:p w:rsidR="009134D6" w:rsidRPr="0008067C" w:rsidRDefault="009134D6" w:rsidP="009134D6">
      <w:pPr>
        <w:spacing w:line="360" w:lineRule="auto"/>
        <w:rPr>
          <w:rFonts w:ascii="Bookman Old Style" w:hAnsi="Bookman Old Style"/>
          <w:sz w:val="20"/>
          <w:szCs w:val="20"/>
        </w:rPr>
      </w:pPr>
      <w:r w:rsidRPr="0008067C">
        <w:rPr>
          <w:rFonts w:ascii="Bookman Old Style" w:hAnsi="Bookman Old Style"/>
          <w:sz w:val="20"/>
          <w:szCs w:val="20"/>
        </w:rPr>
        <w:t xml:space="preserve">DATA: </w:t>
      </w:r>
      <w:r>
        <w:rPr>
          <w:rFonts w:ascii="Bookman Old Style" w:hAnsi="Bookman Old Style"/>
          <w:sz w:val="20"/>
          <w:szCs w:val="20"/>
        </w:rPr>
        <w:t xml:space="preserve">      </w:t>
      </w:r>
      <w:r w:rsidRPr="0008067C">
        <w:rPr>
          <w:rFonts w:ascii="Bookman Old Style" w:hAnsi="Bookman Old Style"/>
          <w:sz w:val="20"/>
          <w:szCs w:val="20"/>
        </w:rPr>
        <w:t>/</w:t>
      </w:r>
      <w:r>
        <w:rPr>
          <w:rFonts w:ascii="Bookman Old Style" w:hAnsi="Bookman Old Style"/>
          <w:sz w:val="20"/>
          <w:szCs w:val="20"/>
        </w:rPr>
        <w:t xml:space="preserve">       </w:t>
      </w:r>
      <w:r w:rsidRPr="0008067C">
        <w:rPr>
          <w:rFonts w:ascii="Bookman Old Style" w:hAnsi="Bookman Old Style"/>
          <w:sz w:val="20"/>
          <w:szCs w:val="20"/>
        </w:rPr>
        <w:t>/</w:t>
      </w:r>
      <w:r>
        <w:rPr>
          <w:rFonts w:ascii="Bookman Old Style" w:hAnsi="Bookman Old Style"/>
          <w:sz w:val="20"/>
          <w:szCs w:val="20"/>
        </w:rPr>
        <w:t>201</w:t>
      </w:r>
      <w:r w:rsidR="00F27989">
        <w:rPr>
          <w:rFonts w:ascii="Bookman Old Style" w:hAnsi="Bookman Old Style"/>
          <w:sz w:val="20"/>
          <w:szCs w:val="20"/>
        </w:rPr>
        <w:t>7</w:t>
      </w:r>
      <w:r w:rsidRPr="0008067C">
        <w:rPr>
          <w:rFonts w:ascii="Bookman Old Style" w:hAnsi="Bookman Old Style"/>
          <w:sz w:val="20"/>
          <w:szCs w:val="20"/>
        </w:rPr>
        <w:t>. CNPJ: _______________________________</w:t>
      </w:r>
      <w:r>
        <w:rPr>
          <w:rFonts w:ascii="Bookman Old Style" w:hAnsi="Bookman Old Style"/>
          <w:sz w:val="20"/>
          <w:szCs w:val="20"/>
        </w:rPr>
        <w:t>_</w:t>
      </w:r>
      <w:r w:rsidRPr="0008067C">
        <w:rPr>
          <w:rFonts w:ascii="Bookman Old Style" w:hAnsi="Bookman Old Style"/>
          <w:sz w:val="20"/>
          <w:szCs w:val="20"/>
        </w:rPr>
        <w:t>_________________________</w:t>
      </w:r>
    </w:p>
    <w:p w:rsidR="009134D6" w:rsidRPr="008E7709" w:rsidRDefault="009134D6" w:rsidP="009134D6">
      <w:pPr>
        <w:rPr>
          <w:rFonts w:ascii="Bookman Old Style" w:hAnsi="Bookman Old Style" w:cs="Arial"/>
        </w:rPr>
      </w:pPr>
      <w:r w:rsidRPr="0008067C">
        <w:rPr>
          <w:rFonts w:ascii="Bookman Old Style" w:hAnsi="Bookman Old Style"/>
          <w:sz w:val="20"/>
          <w:szCs w:val="20"/>
        </w:rPr>
        <w:t>ASS:___________________________________________________________________________________</w:t>
      </w:r>
    </w:p>
    <w:p w:rsidR="009134D6" w:rsidRPr="00200BF1" w:rsidRDefault="009134D6" w:rsidP="009134D6"/>
    <w:p w:rsidR="006F4F26" w:rsidRDefault="006F4F26"/>
    <w:p w:rsidR="003266C1" w:rsidRPr="0008067C" w:rsidRDefault="003266C1" w:rsidP="003266C1">
      <w:pPr>
        <w:spacing w:line="360" w:lineRule="auto"/>
        <w:rPr>
          <w:rFonts w:ascii="Bookman Old Style" w:hAnsi="Bookman Old Style"/>
          <w:sz w:val="20"/>
          <w:szCs w:val="20"/>
        </w:rPr>
      </w:pPr>
      <w:r w:rsidRPr="0008067C">
        <w:rPr>
          <w:rFonts w:ascii="Bookman Old Style" w:hAnsi="Bookman Old Style"/>
          <w:sz w:val="20"/>
          <w:szCs w:val="20"/>
        </w:rPr>
        <w:t>RAZÃO SOCIAL OU NOME:</w:t>
      </w:r>
      <w:r>
        <w:rPr>
          <w:rFonts w:ascii="Bookman Old Style" w:hAnsi="Bookman Old Style"/>
          <w:sz w:val="20"/>
          <w:szCs w:val="20"/>
        </w:rPr>
        <w:t>_</w:t>
      </w:r>
      <w:r w:rsidRPr="0008067C">
        <w:rPr>
          <w:rFonts w:ascii="Bookman Old Style" w:hAnsi="Bookman Old Style"/>
          <w:sz w:val="20"/>
          <w:szCs w:val="20"/>
        </w:rPr>
        <w:t>____________________________________________________________</w:t>
      </w:r>
    </w:p>
    <w:p w:rsidR="003266C1" w:rsidRPr="0008067C" w:rsidRDefault="003266C1" w:rsidP="003266C1">
      <w:pPr>
        <w:spacing w:line="360" w:lineRule="auto"/>
        <w:rPr>
          <w:rFonts w:ascii="Bookman Old Style" w:hAnsi="Bookman Old Style"/>
          <w:sz w:val="20"/>
          <w:szCs w:val="20"/>
        </w:rPr>
      </w:pPr>
      <w:r w:rsidRPr="0008067C">
        <w:rPr>
          <w:rFonts w:ascii="Bookman Old Style" w:hAnsi="Bookman Old Style"/>
          <w:sz w:val="20"/>
          <w:szCs w:val="20"/>
        </w:rPr>
        <w:t>ENDEREÇO:___________________________________________________________________________</w:t>
      </w:r>
    </w:p>
    <w:p w:rsidR="003266C1" w:rsidRPr="0008067C" w:rsidRDefault="003266C1" w:rsidP="003266C1">
      <w:pPr>
        <w:spacing w:line="360" w:lineRule="auto"/>
        <w:rPr>
          <w:rFonts w:ascii="Bookman Old Style" w:hAnsi="Bookman Old Style"/>
          <w:sz w:val="20"/>
          <w:szCs w:val="20"/>
        </w:rPr>
      </w:pPr>
      <w:r w:rsidRPr="0008067C">
        <w:rPr>
          <w:rFonts w:ascii="Bookman Old Style" w:hAnsi="Bookman Old Style"/>
          <w:sz w:val="20"/>
          <w:szCs w:val="20"/>
        </w:rPr>
        <w:t xml:space="preserve">DATA: </w:t>
      </w:r>
      <w:r>
        <w:rPr>
          <w:rFonts w:ascii="Bookman Old Style" w:hAnsi="Bookman Old Style"/>
          <w:sz w:val="20"/>
          <w:szCs w:val="20"/>
        </w:rPr>
        <w:t xml:space="preserve">      </w:t>
      </w:r>
      <w:r w:rsidRPr="0008067C">
        <w:rPr>
          <w:rFonts w:ascii="Bookman Old Style" w:hAnsi="Bookman Old Style"/>
          <w:sz w:val="20"/>
          <w:szCs w:val="20"/>
        </w:rPr>
        <w:t>/</w:t>
      </w:r>
      <w:r>
        <w:rPr>
          <w:rFonts w:ascii="Bookman Old Style" w:hAnsi="Bookman Old Style"/>
          <w:sz w:val="20"/>
          <w:szCs w:val="20"/>
        </w:rPr>
        <w:t xml:space="preserve">       </w:t>
      </w:r>
      <w:r w:rsidRPr="0008067C">
        <w:rPr>
          <w:rFonts w:ascii="Bookman Old Style" w:hAnsi="Bookman Old Style"/>
          <w:sz w:val="20"/>
          <w:szCs w:val="20"/>
        </w:rPr>
        <w:t>/</w:t>
      </w:r>
      <w:r w:rsidR="00AE3252">
        <w:rPr>
          <w:rFonts w:ascii="Bookman Old Style" w:hAnsi="Bookman Old Style"/>
          <w:sz w:val="20"/>
          <w:szCs w:val="20"/>
        </w:rPr>
        <w:t>201</w:t>
      </w:r>
      <w:r w:rsidR="00F27989">
        <w:rPr>
          <w:rFonts w:ascii="Bookman Old Style" w:hAnsi="Bookman Old Style"/>
          <w:sz w:val="20"/>
          <w:szCs w:val="20"/>
        </w:rPr>
        <w:t>7</w:t>
      </w:r>
      <w:r w:rsidRPr="0008067C">
        <w:rPr>
          <w:rFonts w:ascii="Bookman Old Style" w:hAnsi="Bookman Old Style"/>
          <w:sz w:val="20"/>
          <w:szCs w:val="20"/>
        </w:rPr>
        <w:t>. CNPJ: _______________________________</w:t>
      </w:r>
      <w:r>
        <w:rPr>
          <w:rFonts w:ascii="Bookman Old Style" w:hAnsi="Bookman Old Style"/>
          <w:sz w:val="20"/>
          <w:szCs w:val="20"/>
        </w:rPr>
        <w:t>_</w:t>
      </w:r>
      <w:r w:rsidRPr="0008067C">
        <w:rPr>
          <w:rFonts w:ascii="Bookman Old Style" w:hAnsi="Bookman Old Style"/>
          <w:sz w:val="20"/>
          <w:szCs w:val="20"/>
        </w:rPr>
        <w:t>_________________________</w:t>
      </w:r>
    </w:p>
    <w:p w:rsidR="003266C1" w:rsidRPr="008E7709" w:rsidRDefault="003266C1" w:rsidP="003266C1">
      <w:pPr>
        <w:rPr>
          <w:rFonts w:ascii="Bookman Old Style" w:hAnsi="Bookman Old Style" w:cs="Arial"/>
        </w:rPr>
      </w:pPr>
      <w:r w:rsidRPr="0008067C">
        <w:rPr>
          <w:rFonts w:ascii="Bookman Old Style" w:hAnsi="Bookman Old Style"/>
          <w:sz w:val="20"/>
          <w:szCs w:val="20"/>
        </w:rPr>
        <w:t>ASS:___________________________________________________________________________________</w:t>
      </w:r>
    </w:p>
    <w:p w:rsidR="003266C1" w:rsidRDefault="003266C1" w:rsidP="003266C1"/>
    <w:p w:rsidR="003266C1" w:rsidRPr="00200BF1" w:rsidRDefault="003266C1" w:rsidP="003266C1"/>
    <w:p w:rsidR="003266C1" w:rsidRPr="0008067C" w:rsidRDefault="003266C1" w:rsidP="003266C1">
      <w:pPr>
        <w:spacing w:line="360" w:lineRule="auto"/>
        <w:rPr>
          <w:rFonts w:ascii="Bookman Old Style" w:hAnsi="Bookman Old Style"/>
          <w:sz w:val="20"/>
          <w:szCs w:val="20"/>
        </w:rPr>
      </w:pPr>
      <w:r w:rsidRPr="0008067C">
        <w:rPr>
          <w:rFonts w:ascii="Bookman Old Style" w:hAnsi="Bookman Old Style"/>
          <w:sz w:val="20"/>
          <w:szCs w:val="20"/>
        </w:rPr>
        <w:t>RAZÃO SOCIAL OU NOME:</w:t>
      </w:r>
      <w:r>
        <w:rPr>
          <w:rFonts w:ascii="Bookman Old Style" w:hAnsi="Bookman Old Style"/>
          <w:sz w:val="20"/>
          <w:szCs w:val="20"/>
        </w:rPr>
        <w:t>_</w:t>
      </w:r>
      <w:r w:rsidRPr="0008067C">
        <w:rPr>
          <w:rFonts w:ascii="Bookman Old Style" w:hAnsi="Bookman Old Style"/>
          <w:sz w:val="20"/>
          <w:szCs w:val="20"/>
        </w:rPr>
        <w:t>____________________________________________________________</w:t>
      </w:r>
    </w:p>
    <w:p w:rsidR="003266C1" w:rsidRPr="0008067C" w:rsidRDefault="003266C1" w:rsidP="003266C1">
      <w:pPr>
        <w:spacing w:line="360" w:lineRule="auto"/>
        <w:rPr>
          <w:rFonts w:ascii="Bookman Old Style" w:hAnsi="Bookman Old Style"/>
          <w:sz w:val="20"/>
          <w:szCs w:val="20"/>
        </w:rPr>
      </w:pPr>
      <w:r w:rsidRPr="0008067C">
        <w:rPr>
          <w:rFonts w:ascii="Bookman Old Style" w:hAnsi="Bookman Old Style"/>
          <w:sz w:val="20"/>
          <w:szCs w:val="20"/>
        </w:rPr>
        <w:t>ENDEREÇO:___________________________________________________________________________</w:t>
      </w:r>
    </w:p>
    <w:p w:rsidR="003266C1" w:rsidRPr="0008067C" w:rsidRDefault="003266C1" w:rsidP="003266C1">
      <w:pPr>
        <w:spacing w:line="360" w:lineRule="auto"/>
        <w:rPr>
          <w:rFonts w:ascii="Bookman Old Style" w:hAnsi="Bookman Old Style"/>
          <w:sz w:val="20"/>
          <w:szCs w:val="20"/>
        </w:rPr>
      </w:pPr>
      <w:r w:rsidRPr="0008067C">
        <w:rPr>
          <w:rFonts w:ascii="Bookman Old Style" w:hAnsi="Bookman Old Style"/>
          <w:sz w:val="20"/>
          <w:szCs w:val="20"/>
        </w:rPr>
        <w:t xml:space="preserve">DATA: </w:t>
      </w:r>
      <w:r>
        <w:rPr>
          <w:rFonts w:ascii="Bookman Old Style" w:hAnsi="Bookman Old Style"/>
          <w:sz w:val="20"/>
          <w:szCs w:val="20"/>
        </w:rPr>
        <w:t xml:space="preserve">      </w:t>
      </w:r>
      <w:r w:rsidRPr="0008067C">
        <w:rPr>
          <w:rFonts w:ascii="Bookman Old Style" w:hAnsi="Bookman Old Style"/>
          <w:sz w:val="20"/>
          <w:szCs w:val="20"/>
        </w:rPr>
        <w:t>/</w:t>
      </w:r>
      <w:r>
        <w:rPr>
          <w:rFonts w:ascii="Bookman Old Style" w:hAnsi="Bookman Old Style"/>
          <w:sz w:val="20"/>
          <w:szCs w:val="20"/>
        </w:rPr>
        <w:t xml:space="preserve">       </w:t>
      </w:r>
      <w:r w:rsidRPr="0008067C">
        <w:rPr>
          <w:rFonts w:ascii="Bookman Old Style" w:hAnsi="Bookman Old Style"/>
          <w:sz w:val="20"/>
          <w:szCs w:val="20"/>
        </w:rPr>
        <w:t>/</w:t>
      </w:r>
      <w:r w:rsidR="00AE3252">
        <w:rPr>
          <w:rFonts w:ascii="Bookman Old Style" w:hAnsi="Bookman Old Style"/>
          <w:sz w:val="20"/>
          <w:szCs w:val="20"/>
        </w:rPr>
        <w:t>201</w:t>
      </w:r>
      <w:r w:rsidR="00F27989">
        <w:rPr>
          <w:rFonts w:ascii="Bookman Old Style" w:hAnsi="Bookman Old Style"/>
          <w:sz w:val="20"/>
          <w:szCs w:val="20"/>
        </w:rPr>
        <w:t>7</w:t>
      </w:r>
      <w:r w:rsidRPr="0008067C">
        <w:rPr>
          <w:rFonts w:ascii="Bookman Old Style" w:hAnsi="Bookman Old Style"/>
          <w:sz w:val="20"/>
          <w:szCs w:val="20"/>
        </w:rPr>
        <w:t>. CNPJ: _______________________________</w:t>
      </w:r>
      <w:r>
        <w:rPr>
          <w:rFonts w:ascii="Bookman Old Style" w:hAnsi="Bookman Old Style"/>
          <w:sz w:val="20"/>
          <w:szCs w:val="20"/>
        </w:rPr>
        <w:t>_</w:t>
      </w:r>
      <w:r w:rsidRPr="0008067C">
        <w:rPr>
          <w:rFonts w:ascii="Bookman Old Style" w:hAnsi="Bookman Old Style"/>
          <w:sz w:val="20"/>
          <w:szCs w:val="20"/>
        </w:rPr>
        <w:t>_________________________</w:t>
      </w:r>
    </w:p>
    <w:p w:rsidR="003266C1" w:rsidRPr="008E7709" w:rsidRDefault="003266C1" w:rsidP="003266C1">
      <w:pPr>
        <w:rPr>
          <w:rFonts w:ascii="Bookman Old Style" w:hAnsi="Bookman Old Style" w:cs="Arial"/>
        </w:rPr>
      </w:pPr>
      <w:r w:rsidRPr="0008067C">
        <w:rPr>
          <w:rFonts w:ascii="Bookman Old Style" w:hAnsi="Bookman Old Style"/>
          <w:sz w:val="20"/>
          <w:szCs w:val="20"/>
        </w:rPr>
        <w:t>ASS:___________________________________________________________________________________</w:t>
      </w:r>
    </w:p>
    <w:p w:rsidR="003266C1" w:rsidRPr="00200BF1" w:rsidRDefault="003266C1" w:rsidP="003266C1"/>
    <w:p w:rsidR="009134D6" w:rsidRDefault="009134D6"/>
    <w:p w:rsidR="009134D6" w:rsidRPr="0061113F" w:rsidRDefault="009134D6" w:rsidP="009134D6">
      <w:pPr>
        <w:pStyle w:val="Ttulo"/>
        <w:jc w:val="left"/>
        <w:rPr>
          <w:sz w:val="20"/>
          <w:lang w:val="pt-BR"/>
        </w:rPr>
      </w:pPr>
      <w:r w:rsidRPr="00C03650">
        <w:rPr>
          <w:sz w:val="20"/>
        </w:rPr>
        <w:lastRenderedPageBreak/>
        <w:t xml:space="preserve">PROCESSO ADMINISTRATIVO Nº </w:t>
      </w:r>
      <w:r>
        <w:rPr>
          <w:sz w:val="20"/>
        </w:rPr>
        <w:t>0</w:t>
      </w:r>
      <w:r w:rsidR="00AE3252">
        <w:rPr>
          <w:sz w:val="20"/>
          <w:lang w:val="pt-BR"/>
        </w:rPr>
        <w:t>3</w:t>
      </w:r>
      <w:r w:rsidR="00F27989">
        <w:rPr>
          <w:sz w:val="20"/>
          <w:lang w:val="pt-BR"/>
        </w:rPr>
        <w:t>2</w:t>
      </w:r>
      <w:r>
        <w:rPr>
          <w:sz w:val="20"/>
        </w:rPr>
        <w:t>/201</w:t>
      </w:r>
      <w:r w:rsidR="00F27989">
        <w:rPr>
          <w:sz w:val="20"/>
          <w:lang w:val="pt-BR"/>
        </w:rPr>
        <w:t>7</w:t>
      </w:r>
      <w:r w:rsidRPr="00C03650">
        <w:rPr>
          <w:sz w:val="20"/>
        </w:rPr>
        <w:t>-CPL</w:t>
      </w:r>
    </w:p>
    <w:p w:rsidR="009134D6" w:rsidRPr="00F27989" w:rsidRDefault="00F27989" w:rsidP="009134D6">
      <w:pPr>
        <w:pStyle w:val="Ttulo"/>
        <w:jc w:val="left"/>
        <w:rPr>
          <w:sz w:val="20"/>
          <w:lang w:val="pt-BR"/>
        </w:rPr>
      </w:pPr>
      <w:r>
        <w:rPr>
          <w:sz w:val="20"/>
          <w:lang w:val="pt-BR"/>
        </w:rPr>
        <w:t>PREGÃO PRESENCIAL</w:t>
      </w:r>
      <w:r w:rsidR="003266C1">
        <w:rPr>
          <w:sz w:val="20"/>
          <w:lang w:val="pt-BR"/>
        </w:rPr>
        <w:t xml:space="preserve"> </w:t>
      </w:r>
      <w:r w:rsidR="009134D6" w:rsidRPr="00C03650">
        <w:rPr>
          <w:sz w:val="20"/>
        </w:rPr>
        <w:t xml:space="preserve">Nº </w:t>
      </w:r>
      <w:r>
        <w:rPr>
          <w:sz w:val="20"/>
        </w:rPr>
        <w:t>0</w:t>
      </w:r>
      <w:r>
        <w:rPr>
          <w:sz w:val="20"/>
          <w:lang w:val="pt-BR"/>
        </w:rPr>
        <w:t>22</w:t>
      </w:r>
      <w:r w:rsidR="009134D6">
        <w:rPr>
          <w:sz w:val="20"/>
        </w:rPr>
        <w:t>/201</w:t>
      </w:r>
      <w:r>
        <w:rPr>
          <w:sz w:val="20"/>
          <w:lang w:val="pt-BR"/>
        </w:rPr>
        <w:t>7</w:t>
      </w:r>
    </w:p>
    <w:p w:rsidR="009134D6" w:rsidRPr="00C03650" w:rsidRDefault="009134D6" w:rsidP="009134D6">
      <w:pPr>
        <w:tabs>
          <w:tab w:val="left" w:pos="0"/>
          <w:tab w:val="left" w:pos="1134"/>
        </w:tabs>
        <w:spacing w:before="120" w:after="120"/>
        <w:jc w:val="both"/>
        <w:rPr>
          <w:rFonts w:ascii="Bookman Old Style" w:hAnsi="Bookman Old Style"/>
        </w:rPr>
      </w:pPr>
      <w:r w:rsidRPr="00C03650">
        <w:rPr>
          <w:rFonts w:ascii="Bookman Old Style" w:hAnsi="Bookman Old Style"/>
        </w:rPr>
        <w:t xml:space="preserve">A </w:t>
      </w:r>
      <w:r w:rsidRPr="00C03650">
        <w:rPr>
          <w:rFonts w:ascii="Bookman Old Style" w:hAnsi="Bookman Old Style"/>
          <w:b/>
        </w:rPr>
        <w:t>PREFEITURA MUNICIPAL DE MARCOLÂNDIA – PIAUÍ</w:t>
      </w:r>
      <w:r w:rsidRPr="00C03650">
        <w:rPr>
          <w:rFonts w:ascii="Bookman Old Style" w:hAnsi="Bookman Old Style"/>
        </w:rPr>
        <w:t>, através da Comissão Permanente de Licitação, torna público, para o conhecimento de todos os interessados que realizará licitação, na modalidade</w:t>
      </w:r>
      <w:r w:rsidRPr="00C03650">
        <w:rPr>
          <w:rFonts w:ascii="Bookman Old Style" w:hAnsi="Bookman Old Style"/>
          <w:b/>
        </w:rPr>
        <w:t xml:space="preserve"> </w:t>
      </w:r>
      <w:r w:rsidR="003266C1">
        <w:rPr>
          <w:rFonts w:ascii="Bookman Old Style" w:hAnsi="Bookman Old Style"/>
          <w:b/>
        </w:rPr>
        <w:t>TOMADA DE PREÇOS</w:t>
      </w:r>
      <w:r w:rsidRPr="00C03650">
        <w:rPr>
          <w:rFonts w:ascii="Bookman Old Style" w:hAnsi="Bookman Old Style"/>
        </w:rPr>
        <w:t xml:space="preserve">, do tipo </w:t>
      </w:r>
      <w:r w:rsidRPr="00C03650">
        <w:rPr>
          <w:rFonts w:ascii="Bookman Old Style" w:hAnsi="Bookman Old Style"/>
          <w:b/>
        </w:rPr>
        <w:t>MENOR PREÇO GLOBAL</w:t>
      </w:r>
      <w:proofErr w:type="gramStart"/>
      <w:r w:rsidR="003266C1">
        <w:rPr>
          <w:rFonts w:ascii="Bookman Old Style" w:hAnsi="Bookman Old Style"/>
          <w:b/>
        </w:rPr>
        <w:t xml:space="preserve">  </w:t>
      </w:r>
      <w:proofErr w:type="gramEnd"/>
      <w:r w:rsidRPr="00C03650">
        <w:rPr>
          <w:rFonts w:ascii="Bookman Old Style" w:hAnsi="Bookman Old Style"/>
          <w:b/>
        </w:rPr>
        <w:t xml:space="preserve">e ADJUDICAÇÃO GLOBAL, </w:t>
      </w:r>
      <w:r w:rsidRPr="00C03650">
        <w:rPr>
          <w:rFonts w:ascii="Bookman Old Style" w:hAnsi="Bookman Old Style"/>
        </w:rPr>
        <w:t>regida pela Lei n.º 8.666/93 e</w:t>
      </w:r>
      <w:r w:rsidR="00F27989">
        <w:rPr>
          <w:rFonts w:ascii="Bookman Old Style" w:hAnsi="Bookman Old Style"/>
        </w:rPr>
        <w:t xml:space="preserve"> 10.520/02</w:t>
      </w:r>
      <w:r w:rsidRPr="00C03650">
        <w:rPr>
          <w:rFonts w:ascii="Bookman Old Style" w:hAnsi="Bookman Old Style"/>
        </w:rPr>
        <w:t xml:space="preserve"> suas alterações posteriores. </w:t>
      </w:r>
    </w:p>
    <w:p w:rsidR="009134D6" w:rsidRPr="00C03650" w:rsidRDefault="009134D6" w:rsidP="009134D6">
      <w:pPr>
        <w:tabs>
          <w:tab w:val="left" w:pos="0"/>
          <w:tab w:val="left" w:pos="1134"/>
        </w:tabs>
        <w:spacing w:before="120" w:after="120"/>
        <w:jc w:val="both"/>
        <w:rPr>
          <w:rFonts w:ascii="Bookman Old Style" w:hAnsi="Bookman Old Style"/>
        </w:rPr>
      </w:pPr>
      <w:r w:rsidRPr="00C03650">
        <w:rPr>
          <w:rFonts w:ascii="Bookman Old Style" w:hAnsi="Bookman Old Style"/>
        </w:rPr>
        <w:t>A reunião para recebimento e abert</w:t>
      </w:r>
      <w:r w:rsidR="00AE3252">
        <w:rPr>
          <w:rFonts w:ascii="Bookman Old Style" w:hAnsi="Bookman Old Style"/>
        </w:rPr>
        <w:t xml:space="preserve">ura dos envelopes dar-se-á às </w:t>
      </w:r>
      <w:proofErr w:type="gramStart"/>
      <w:r w:rsidR="00F27989">
        <w:rPr>
          <w:rFonts w:ascii="Bookman Old Style" w:hAnsi="Bookman Old Style"/>
        </w:rPr>
        <w:t>08</w:t>
      </w:r>
      <w:r w:rsidRPr="00C03650">
        <w:rPr>
          <w:rFonts w:ascii="Bookman Old Style" w:hAnsi="Bookman Old Style"/>
        </w:rPr>
        <w:t>:</w:t>
      </w:r>
      <w:r w:rsidR="00F27989">
        <w:rPr>
          <w:rFonts w:ascii="Bookman Old Style" w:hAnsi="Bookman Old Style"/>
        </w:rPr>
        <w:t>3</w:t>
      </w:r>
      <w:r w:rsidRPr="00C03650">
        <w:rPr>
          <w:rFonts w:ascii="Bookman Old Style" w:hAnsi="Bookman Old Style"/>
        </w:rPr>
        <w:t>0</w:t>
      </w:r>
      <w:proofErr w:type="gramEnd"/>
      <w:r w:rsidRPr="00C03650">
        <w:rPr>
          <w:rFonts w:ascii="Bookman Old Style" w:hAnsi="Bookman Old Style"/>
        </w:rPr>
        <w:t xml:space="preserve"> horas do dia </w:t>
      </w:r>
      <w:r w:rsidR="00F27989">
        <w:rPr>
          <w:rFonts w:ascii="Bookman Old Style" w:hAnsi="Bookman Old Style"/>
        </w:rPr>
        <w:t>12</w:t>
      </w:r>
      <w:r w:rsidRPr="00C03650">
        <w:rPr>
          <w:rFonts w:ascii="Bookman Old Style" w:hAnsi="Bookman Old Style"/>
        </w:rPr>
        <w:t xml:space="preserve"> de </w:t>
      </w:r>
      <w:r w:rsidR="00F27989">
        <w:rPr>
          <w:rFonts w:ascii="Bookman Old Style" w:hAnsi="Bookman Old Style"/>
        </w:rPr>
        <w:t>abril</w:t>
      </w:r>
      <w:r w:rsidRPr="00C03650">
        <w:rPr>
          <w:rFonts w:ascii="Bookman Old Style" w:hAnsi="Bookman Old Style"/>
        </w:rPr>
        <w:t xml:space="preserve"> de 201</w:t>
      </w:r>
      <w:r w:rsidR="00F27989">
        <w:rPr>
          <w:rFonts w:ascii="Bookman Old Style" w:hAnsi="Bookman Old Style"/>
        </w:rPr>
        <w:t>7</w:t>
      </w:r>
      <w:r w:rsidRPr="00C03650">
        <w:rPr>
          <w:rFonts w:ascii="Bookman Old Style" w:hAnsi="Bookman Old Style"/>
        </w:rPr>
        <w:t>, na sala da Comissão de Licitações desta Prefeitura, situada na Av. Cor</w:t>
      </w:r>
      <w:r w:rsidR="003266C1">
        <w:rPr>
          <w:rFonts w:ascii="Bookman Old Style" w:hAnsi="Bookman Old Style"/>
        </w:rPr>
        <w:t>int</w:t>
      </w:r>
      <w:r w:rsidRPr="00C03650">
        <w:rPr>
          <w:rFonts w:ascii="Bookman Old Style" w:hAnsi="Bookman Old Style"/>
        </w:rPr>
        <w:t>o Matos</w:t>
      </w:r>
      <w:r>
        <w:rPr>
          <w:rFonts w:ascii="Bookman Old Style" w:hAnsi="Bookman Old Style"/>
        </w:rPr>
        <w:t xml:space="preserve">, </w:t>
      </w:r>
      <w:r w:rsidR="003266C1">
        <w:rPr>
          <w:rFonts w:ascii="Bookman Old Style" w:hAnsi="Bookman Old Style"/>
        </w:rPr>
        <w:t>S/N</w:t>
      </w:r>
      <w:r>
        <w:rPr>
          <w:rFonts w:ascii="Bookman Old Style" w:hAnsi="Bookman Old Style"/>
        </w:rPr>
        <w:t>, Centro, Marcolândia</w:t>
      </w:r>
      <w:r w:rsidRPr="00C03650">
        <w:rPr>
          <w:rFonts w:ascii="Bookman Old Style" w:hAnsi="Bookman Old Style"/>
        </w:rPr>
        <w:t>, onde podem ser obtidas cópias d</w:t>
      </w:r>
      <w:r w:rsidR="00AE3252">
        <w:rPr>
          <w:rFonts w:ascii="Bookman Old Style" w:hAnsi="Bookman Old Style"/>
        </w:rPr>
        <w:t>este instrumento convocatório de segunda a quinta-</w:t>
      </w:r>
      <w:r w:rsidR="00F27989">
        <w:rPr>
          <w:rFonts w:ascii="Bookman Old Style" w:hAnsi="Bookman Old Style"/>
        </w:rPr>
        <w:t>feira no horário das 08;30 ás 01:0</w:t>
      </w:r>
      <w:r w:rsidR="00AE3252">
        <w:rPr>
          <w:rFonts w:ascii="Bookman Old Style" w:hAnsi="Bookman Old Style"/>
        </w:rPr>
        <w:t xml:space="preserve">0, na sexta-feira, o expediente é </w:t>
      </w:r>
      <w:r w:rsidR="00F27989">
        <w:rPr>
          <w:rFonts w:ascii="Bookman Old Style" w:hAnsi="Bookman Old Style"/>
        </w:rPr>
        <w:t>interno, conforme Decreto nº 006</w:t>
      </w:r>
      <w:r w:rsidR="00AE3252">
        <w:rPr>
          <w:rFonts w:ascii="Bookman Old Style" w:hAnsi="Bookman Old Style"/>
        </w:rPr>
        <w:t>/201</w:t>
      </w:r>
      <w:r w:rsidR="00F27989">
        <w:rPr>
          <w:rFonts w:ascii="Bookman Old Style" w:hAnsi="Bookman Old Style"/>
        </w:rPr>
        <w:t>7</w:t>
      </w:r>
      <w:r w:rsidR="00AE3252">
        <w:rPr>
          <w:rFonts w:ascii="Bookman Old Style" w:hAnsi="Bookman Old Style"/>
        </w:rPr>
        <w:t>.</w:t>
      </w:r>
    </w:p>
    <w:p w:rsidR="009134D6" w:rsidRPr="00C03650" w:rsidRDefault="009134D6" w:rsidP="009134D6">
      <w:pPr>
        <w:tabs>
          <w:tab w:val="left" w:pos="0"/>
          <w:tab w:val="left" w:pos="1134"/>
        </w:tabs>
        <w:spacing w:before="120" w:after="120"/>
        <w:jc w:val="both"/>
        <w:rPr>
          <w:rFonts w:ascii="Bookman Old Style" w:hAnsi="Bookman Old Style"/>
          <w:color w:val="000000"/>
        </w:rPr>
      </w:pPr>
      <w:r>
        <w:rPr>
          <w:rFonts w:ascii="Bookman Old Style" w:hAnsi="Bookman Old Style"/>
          <w:b/>
          <w:color w:val="000000"/>
        </w:rPr>
        <w:t xml:space="preserve">PREAMBULO </w:t>
      </w:r>
    </w:p>
    <w:p w:rsidR="00F27989" w:rsidRPr="00796711" w:rsidRDefault="009134D6" w:rsidP="00F27989">
      <w:pPr>
        <w:jc w:val="both"/>
        <w:rPr>
          <w:b/>
        </w:rPr>
      </w:pPr>
      <w:r w:rsidRPr="00C03650">
        <w:rPr>
          <w:rFonts w:ascii="Bookman Old Style" w:hAnsi="Bookman Old Style"/>
          <w:color w:val="000000"/>
        </w:rPr>
        <w:t xml:space="preserve">Destina-se a presente licitação à </w:t>
      </w:r>
      <w:r w:rsidR="00F27989" w:rsidRPr="00796711">
        <w:rPr>
          <w:b/>
        </w:rPr>
        <w:t xml:space="preserve">CONTRATAÇÃO DE SERVIÇOS DE </w:t>
      </w:r>
      <w:r w:rsidR="00F27989">
        <w:rPr>
          <w:b/>
        </w:rPr>
        <w:t xml:space="preserve">PINTURA DE MEIO-FIO, POLDA, CAPINAGEM E ROÇO, </w:t>
      </w:r>
      <w:r w:rsidR="00F27989" w:rsidRPr="00796711">
        <w:rPr>
          <w:b/>
        </w:rPr>
        <w:t>CONFORNME</w:t>
      </w:r>
      <w:r w:rsidR="00F27989">
        <w:rPr>
          <w:b/>
        </w:rPr>
        <w:t xml:space="preserve"> ANEXO I DESTE PREGÃO PRESENCIAL</w:t>
      </w:r>
      <w:r w:rsidR="00F27989" w:rsidRPr="00796711">
        <w:rPr>
          <w:b/>
        </w:rPr>
        <w:t>.</w:t>
      </w:r>
    </w:p>
    <w:p w:rsidR="009134D6" w:rsidRPr="00C03650" w:rsidRDefault="009134D6" w:rsidP="00F27989">
      <w:pPr>
        <w:tabs>
          <w:tab w:val="left" w:pos="0"/>
          <w:tab w:val="left" w:pos="709"/>
          <w:tab w:val="left" w:pos="851"/>
          <w:tab w:val="left" w:pos="1134"/>
        </w:tabs>
        <w:spacing w:before="120" w:after="120"/>
        <w:ind w:right="-91"/>
        <w:jc w:val="both"/>
        <w:rPr>
          <w:rFonts w:ascii="Bookman Old Style" w:hAnsi="Bookman Old Style"/>
          <w:color w:val="000000"/>
        </w:rPr>
      </w:pPr>
      <w:r w:rsidRPr="00C03650">
        <w:rPr>
          <w:rFonts w:ascii="Bookman Old Style" w:hAnsi="Bookman Old Style"/>
          <w:color w:val="000000"/>
        </w:rPr>
        <w:t>1.2 – São anexos deste Convite:</w:t>
      </w:r>
    </w:p>
    <w:p w:rsidR="009134D6" w:rsidRPr="00C03650" w:rsidRDefault="009134D6" w:rsidP="009134D6">
      <w:pPr>
        <w:tabs>
          <w:tab w:val="left" w:pos="1134"/>
        </w:tabs>
        <w:ind w:right="-91" w:firstLine="1134"/>
        <w:jc w:val="both"/>
        <w:rPr>
          <w:rFonts w:ascii="Bookman Old Style" w:hAnsi="Bookman Old Style"/>
          <w:color w:val="000000"/>
        </w:rPr>
      </w:pPr>
      <w:r w:rsidRPr="00C03650">
        <w:rPr>
          <w:rFonts w:ascii="Bookman Old Style" w:hAnsi="Bookman Old Style"/>
          <w:b/>
          <w:color w:val="000000"/>
        </w:rPr>
        <w:t xml:space="preserve">Anexo I – </w:t>
      </w:r>
      <w:r w:rsidRPr="00C03650">
        <w:rPr>
          <w:rFonts w:ascii="Bookman Old Style" w:hAnsi="Bookman Old Style"/>
          <w:color w:val="000000"/>
        </w:rPr>
        <w:t>Especificação e quantidades dos serviços objeto da licitação;</w:t>
      </w:r>
    </w:p>
    <w:p w:rsidR="0000391A" w:rsidRDefault="009134D6" w:rsidP="009134D6">
      <w:pPr>
        <w:tabs>
          <w:tab w:val="left" w:pos="1134"/>
        </w:tabs>
        <w:ind w:right="-91" w:firstLine="1134"/>
        <w:jc w:val="both"/>
        <w:rPr>
          <w:rFonts w:ascii="Bookman Old Style" w:hAnsi="Bookman Old Style"/>
          <w:color w:val="000000"/>
        </w:rPr>
      </w:pPr>
      <w:r w:rsidRPr="00C03650">
        <w:rPr>
          <w:rFonts w:ascii="Bookman Old Style" w:hAnsi="Bookman Old Style"/>
          <w:b/>
          <w:color w:val="000000"/>
        </w:rPr>
        <w:t>Anexo II –</w:t>
      </w:r>
      <w:r w:rsidRPr="00C03650">
        <w:rPr>
          <w:rFonts w:ascii="Bookman Old Style" w:hAnsi="Bookman Old Style"/>
          <w:color w:val="000000"/>
        </w:rPr>
        <w:t xml:space="preserve"> </w:t>
      </w:r>
      <w:r w:rsidR="0000391A">
        <w:rPr>
          <w:rFonts w:ascii="Bookman Old Style" w:hAnsi="Bookman Old Style"/>
          <w:color w:val="000000"/>
        </w:rPr>
        <w:t>Declaração que esta de acordo e que Cumpri todos os requisitos do Edital;</w:t>
      </w:r>
    </w:p>
    <w:p w:rsidR="009134D6" w:rsidRPr="00C03650" w:rsidRDefault="0000391A" w:rsidP="009134D6">
      <w:pPr>
        <w:tabs>
          <w:tab w:val="left" w:pos="1134"/>
        </w:tabs>
        <w:ind w:right="-91" w:firstLine="1134"/>
        <w:jc w:val="both"/>
        <w:rPr>
          <w:rFonts w:ascii="Bookman Old Style" w:hAnsi="Bookman Old Style"/>
          <w:color w:val="000000"/>
        </w:rPr>
      </w:pPr>
      <w:r w:rsidRPr="0000391A">
        <w:rPr>
          <w:rFonts w:ascii="Bookman Old Style" w:hAnsi="Bookman Old Style"/>
          <w:b/>
          <w:color w:val="000000"/>
        </w:rPr>
        <w:t>Anexo III</w:t>
      </w:r>
      <w:r>
        <w:rPr>
          <w:rFonts w:ascii="Bookman Old Style" w:hAnsi="Bookman Old Style"/>
          <w:color w:val="000000"/>
        </w:rPr>
        <w:t xml:space="preserve"> - </w:t>
      </w:r>
      <w:r w:rsidR="009134D6" w:rsidRPr="00C03650">
        <w:rPr>
          <w:rFonts w:ascii="Bookman Old Style" w:hAnsi="Bookman Old Style"/>
          <w:color w:val="000000"/>
        </w:rPr>
        <w:t>Declaração de que não Emprega Menores</w:t>
      </w:r>
    </w:p>
    <w:p w:rsidR="009134D6" w:rsidRPr="00C03650" w:rsidRDefault="009134D6" w:rsidP="009134D6">
      <w:pPr>
        <w:tabs>
          <w:tab w:val="left" w:pos="1134"/>
        </w:tabs>
        <w:ind w:right="-91" w:firstLine="1134"/>
        <w:jc w:val="both"/>
        <w:rPr>
          <w:rFonts w:ascii="Bookman Old Style" w:hAnsi="Bookman Old Style"/>
          <w:color w:val="000000"/>
        </w:rPr>
      </w:pPr>
      <w:r w:rsidRPr="00C03650">
        <w:rPr>
          <w:rFonts w:ascii="Bookman Old Style" w:hAnsi="Bookman Old Style"/>
          <w:b/>
          <w:color w:val="000000"/>
        </w:rPr>
        <w:t>Anexo I</w:t>
      </w:r>
      <w:r w:rsidR="0000391A">
        <w:rPr>
          <w:rFonts w:ascii="Bookman Old Style" w:hAnsi="Bookman Old Style"/>
          <w:b/>
          <w:color w:val="000000"/>
        </w:rPr>
        <w:t>V</w:t>
      </w:r>
      <w:r w:rsidRPr="00C03650">
        <w:rPr>
          <w:rFonts w:ascii="Bookman Old Style" w:hAnsi="Bookman Old Style"/>
          <w:b/>
          <w:color w:val="000000"/>
        </w:rPr>
        <w:t xml:space="preserve"> –</w:t>
      </w:r>
      <w:r w:rsidR="00980473">
        <w:rPr>
          <w:rFonts w:ascii="Bookman Old Style" w:hAnsi="Bookman Old Style"/>
          <w:color w:val="000000"/>
        </w:rPr>
        <w:t xml:space="preserve"> Modelo da Proposta; </w:t>
      </w:r>
    </w:p>
    <w:p w:rsidR="009134D6" w:rsidRPr="00C03650" w:rsidRDefault="009134D6" w:rsidP="009134D6">
      <w:pPr>
        <w:tabs>
          <w:tab w:val="left" w:pos="1134"/>
        </w:tabs>
        <w:ind w:right="-91"/>
        <w:jc w:val="both"/>
        <w:rPr>
          <w:rFonts w:ascii="Bookman Old Style" w:hAnsi="Bookman Old Style"/>
          <w:color w:val="000000"/>
        </w:rPr>
      </w:pPr>
      <w:r w:rsidRPr="00C03650">
        <w:rPr>
          <w:rFonts w:ascii="Bookman Old Style" w:hAnsi="Bookman Old Style"/>
          <w:b/>
          <w:color w:val="000000"/>
        </w:rPr>
        <w:tab/>
        <w:t>Anexo V –</w:t>
      </w:r>
      <w:r w:rsidR="0000391A">
        <w:rPr>
          <w:rFonts w:ascii="Bookman Old Style" w:hAnsi="Bookman Old Style"/>
          <w:color w:val="000000"/>
        </w:rPr>
        <w:t xml:space="preserve"> Minuta do Contrato.</w:t>
      </w:r>
    </w:p>
    <w:p w:rsidR="009134D6" w:rsidRPr="00C03650" w:rsidRDefault="009134D6" w:rsidP="009134D6">
      <w:pPr>
        <w:jc w:val="both"/>
        <w:rPr>
          <w:rFonts w:ascii="Bookman Old Style" w:hAnsi="Bookman Old Style" w:cs="Arial"/>
        </w:rPr>
      </w:pPr>
    </w:p>
    <w:p w:rsidR="009134D6" w:rsidRPr="00C03650" w:rsidRDefault="009134D6" w:rsidP="009134D6">
      <w:pPr>
        <w:jc w:val="both"/>
        <w:rPr>
          <w:rFonts w:ascii="Bookman Old Style" w:hAnsi="Bookman Old Style" w:cs="Arial"/>
          <w:b/>
          <w:u w:val="single"/>
        </w:rPr>
      </w:pPr>
      <w:r w:rsidRPr="00C03650">
        <w:rPr>
          <w:rFonts w:ascii="Bookman Old Style" w:hAnsi="Bookman Old Style" w:cs="Arial"/>
          <w:b/>
          <w:u w:val="single"/>
        </w:rPr>
        <w:t>1. OBJETO</w:t>
      </w:r>
    </w:p>
    <w:p w:rsidR="009134D6" w:rsidRPr="00C03650" w:rsidRDefault="009134D6" w:rsidP="009134D6">
      <w:pPr>
        <w:jc w:val="both"/>
        <w:rPr>
          <w:rFonts w:ascii="Bookman Old Style" w:hAnsi="Bookman Old Style" w:cs="Arial"/>
          <w:b/>
          <w:u w:val="single"/>
        </w:rPr>
      </w:pPr>
    </w:p>
    <w:p w:rsidR="003266C1" w:rsidRPr="003266C1" w:rsidRDefault="009134D6" w:rsidP="009134D6">
      <w:pPr>
        <w:numPr>
          <w:ilvl w:val="1"/>
          <w:numId w:val="2"/>
        </w:numPr>
        <w:ind w:left="0" w:firstLine="699"/>
        <w:jc w:val="both"/>
        <w:rPr>
          <w:rFonts w:ascii="Bookman Old Style" w:hAnsi="Bookman Old Style" w:cs="Arial"/>
          <w:b/>
          <w:u w:val="single"/>
        </w:rPr>
      </w:pPr>
      <w:r w:rsidRPr="003266C1">
        <w:rPr>
          <w:rFonts w:ascii="Bookman Old Style" w:hAnsi="Bookman Old Style" w:cs="Arial"/>
        </w:rPr>
        <w:t xml:space="preserve">A presente licitação tem por finalidade </w:t>
      </w:r>
      <w:r w:rsidR="003266C1" w:rsidRPr="003266C1">
        <w:rPr>
          <w:rFonts w:ascii="Bookman Old Style" w:hAnsi="Bookman Old Style" w:cs="Arial"/>
        </w:rPr>
        <w:t xml:space="preserve">e a </w:t>
      </w:r>
      <w:r w:rsidR="003266C1" w:rsidRPr="003266C1">
        <w:rPr>
          <w:rFonts w:ascii="Bookman Old Style" w:hAnsi="Bookman Old Style"/>
        </w:rPr>
        <w:t xml:space="preserve">Contratação de Empresa especializada para executar os serviços de Roço das estradas vicinais, pintura de meio-fio, poda das arvores da Zona Urbana, carpir as ruas deste município, conforme quantidades e especificações </w:t>
      </w:r>
      <w:r w:rsidR="003266C1" w:rsidRPr="003266C1">
        <w:rPr>
          <w:rFonts w:ascii="Bookman Old Style" w:hAnsi="Bookman Old Style"/>
          <w:color w:val="000000"/>
        </w:rPr>
        <w:t>pedidas no anexo I que será anexado ao Edital.</w:t>
      </w:r>
    </w:p>
    <w:p w:rsidR="003266C1" w:rsidRDefault="003266C1" w:rsidP="003266C1">
      <w:pPr>
        <w:ind w:left="699"/>
        <w:jc w:val="both"/>
        <w:rPr>
          <w:rFonts w:ascii="Bookman Old Style" w:hAnsi="Bookman Old Style" w:cs="Arial"/>
        </w:rPr>
      </w:pPr>
    </w:p>
    <w:p w:rsidR="009134D6" w:rsidRPr="003266C1" w:rsidRDefault="009134D6" w:rsidP="003266C1">
      <w:pPr>
        <w:jc w:val="both"/>
        <w:rPr>
          <w:rFonts w:ascii="Bookman Old Style" w:hAnsi="Bookman Old Style" w:cs="Arial"/>
          <w:b/>
          <w:u w:val="single"/>
        </w:rPr>
      </w:pPr>
      <w:r w:rsidRPr="003266C1">
        <w:rPr>
          <w:rFonts w:ascii="Bookman Old Style" w:hAnsi="Bookman Old Style" w:cs="Arial"/>
          <w:b/>
          <w:u w:val="single"/>
        </w:rPr>
        <w:t>2. DA NATUREZA DOS RECURSOS</w:t>
      </w:r>
    </w:p>
    <w:p w:rsidR="003266C1"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2.1 As despesas decorrentes da execução do serviço, objetos desta licitação, correrão por conta do dos recursos FPM/ICMS/</w:t>
      </w:r>
      <w:r w:rsidR="00AE3252">
        <w:rPr>
          <w:rFonts w:ascii="Bookman Old Style" w:hAnsi="Bookman Old Style" w:cs="Arial"/>
        </w:rPr>
        <w:t>ARRECADAÇÃO E OUTROS</w:t>
      </w:r>
      <w:r w:rsidR="003266C1">
        <w:rPr>
          <w:rFonts w:ascii="Bookman Old Style" w:hAnsi="Bookman Old Style" w:cs="Arial"/>
        </w:rPr>
        <w:t xml:space="preserve"> DO EXERCÍCIO</w:t>
      </w:r>
      <w:r w:rsidR="00AE3252">
        <w:rPr>
          <w:rFonts w:ascii="Bookman Old Style" w:hAnsi="Bookman Old Style" w:cs="Arial"/>
        </w:rPr>
        <w:t xml:space="preserve"> FINANCEIRO </w:t>
      </w:r>
      <w:r w:rsidR="003266C1">
        <w:rPr>
          <w:rFonts w:ascii="Bookman Old Style" w:hAnsi="Bookman Old Style" w:cs="Arial"/>
        </w:rPr>
        <w:t>DE 201</w:t>
      </w:r>
      <w:r w:rsidR="00F27989">
        <w:rPr>
          <w:rFonts w:ascii="Bookman Old Style" w:hAnsi="Bookman Old Style" w:cs="Arial"/>
        </w:rPr>
        <w:t>7</w:t>
      </w:r>
      <w:r w:rsidR="003266C1">
        <w:rPr>
          <w:rFonts w:ascii="Bookman Old Style" w:hAnsi="Bookman Old Style"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937"/>
        <w:gridCol w:w="2911"/>
      </w:tblGrid>
      <w:tr w:rsidR="003266C1" w:rsidTr="003266C1">
        <w:tc>
          <w:tcPr>
            <w:tcW w:w="2872" w:type="dxa"/>
            <w:tcBorders>
              <w:top w:val="single" w:sz="4" w:space="0" w:color="auto"/>
              <w:left w:val="single" w:sz="4" w:space="0" w:color="auto"/>
              <w:bottom w:val="single" w:sz="4" w:space="0" w:color="auto"/>
              <w:right w:val="single" w:sz="4" w:space="0" w:color="auto"/>
            </w:tcBorders>
            <w:hideMark/>
          </w:tcPr>
          <w:p w:rsidR="003266C1" w:rsidRDefault="003266C1" w:rsidP="003266C1">
            <w:pPr>
              <w:tabs>
                <w:tab w:val="left" w:pos="1815"/>
              </w:tabs>
              <w:spacing w:after="200" w:line="276" w:lineRule="auto"/>
              <w:jc w:val="center"/>
              <w:rPr>
                <w:rFonts w:ascii="Bookman Old Style" w:hAnsi="Bookman Old Style"/>
                <w:b/>
                <w:sz w:val="14"/>
                <w:szCs w:val="14"/>
                <w:lang w:eastAsia="en-US"/>
              </w:rPr>
            </w:pPr>
            <w:r>
              <w:rPr>
                <w:rFonts w:ascii="Bookman Old Style" w:hAnsi="Bookman Old Style"/>
                <w:b/>
                <w:sz w:val="14"/>
                <w:szCs w:val="14"/>
              </w:rPr>
              <w:t>UNID. ORÇ.</w:t>
            </w:r>
          </w:p>
        </w:tc>
        <w:tc>
          <w:tcPr>
            <w:tcW w:w="2937" w:type="dxa"/>
            <w:tcBorders>
              <w:top w:val="single" w:sz="4" w:space="0" w:color="auto"/>
              <w:left w:val="single" w:sz="4" w:space="0" w:color="auto"/>
              <w:bottom w:val="single" w:sz="4" w:space="0" w:color="auto"/>
              <w:right w:val="single" w:sz="4" w:space="0" w:color="auto"/>
            </w:tcBorders>
            <w:hideMark/>
          </w:tcPr>
          <w:p w:rsidR="003266C1" w:rsidRDefault="003266C1" w:rsidP="003266C1">
            <w:pPr>
              <w:tabs>
                <w:tab w:val="left" w:pos="1815"/>
              </w:tabs>
              <w:spacing w:after="200" w:line="276" w:lineRule="auto"/>
              <w:jc w:val="center"/>
              <w:rPr>
                <w:rFonts w:ascii="Bookman Old Style" w:hAnsi="Bookman Old Style"/>
                <w:b/>
                <w:sz w:val="14"/>
                <w:szCs w:val="14"/>
                <w:lang w:eastAsia="en-US"/>
              </w:rPr>
            </w:pPr>
            <w:r>
              <w:rPr>
                <w:rFonts w:ascii="Bookman Old Style" w:hAnsi="Bookman Old Style"/>
                <w:b/>
                <w:sz w:val="14"/>
                <w:szCs w:val="14"/>
              </w:rPr>
              <w:t>UNID. ORÇAMENTARIA</w:t>
            </w:r>
          </w:p>
        </w:tc>
        <w:tc>
          <w:tcPr>
            <w:tcW w:w="2911" w:type="dxa"/>
            <w:tcBorders>
              <w:top w:val="single" w:sz="4" w:space="0" w:color="auto"/>
              <w:left w:val="single" w:sz="4" w:space="0" w:color="auto"/>
              <w:bottom w:val="single" w:sz="4" w:space="0" w:color="auto"/>
              <w:right w:val="single" w:sz="4" w:space="0" w:color="auto"/>
            </w:tcBorders>
            <w:hideMark/>
          </w:tcPr>
          <w:p w:rsidR="003266C1" w:rsidRDefault="003266C1" w:rsidP="003266C1">
            <w:pPr>
              <w:tabs>
                <w:tab w:val="left" w:pos="1815"/>
              </w:tabs>
              <w:spacing w:after="200" w:line="276" w:lineRule="auto"/>
              <w:jc w:val="center"/>
              <w:rPr>
                <w:rFonts w:ascii="Bookman Old Style" w:hAnsi="Bookman Old Style"/>
                <w:b/>
                <w:sz w:val="14"/>
                <w:szCs w:val="14"/>
                <w:lang w:eastAsia="en-US"/>
              </w:rPr>
            </w:pPr>
            <w:r>
              <w:rPr>
                <w:rFonts w:ascii="Bookman Old Style" w:hAnsi="Bookman Old Style"/>
                <w:b/>
                <w:sz w:val="14"/>
                <w:szCs w:val="14"/>
              </w:rPr>
              <w:t>NAT. DESPESA</w:t>
            </w:r>
          </w:p>
        </w:tc>
      </w:tr>
      <w:tr w:rsidR="003266C1" w:rsidRPr="00AF483A" w:rsidTr="003266C1">
        <w:tc>
          <w:tcPr>
            <w:tcW w:w="2872" w:type="dxa"/>
            <w:tcBorders>
              <w:top w:val="single" w:sz="4" w:space="0" w:color="auto"/>
              <w:left w:val="single" w:sz="4" w:space="0" w:color="auto"/>
              <w:bottom w:val="single" w:sz="4" w:space="0" w:color="auto"/>
              <w:right w:val="single" w:sz="4" w:space="0" w:color="auto"/>
            </w:tcBorders>
            <w:hideMark/>
          </w:tcPr>
          <w:p w:rsidR="003266C1" w:rsidRDefault="003266C1" w:rsidP="003266C1">
            <w:pPr>
              <w:tabs>
                <w:tab w:val="left" w:pos="1815"/>
              </w:tabs>
              <w:spacing w:after="200" w:line="276" w:lineRule="auto"/>
              <w:jc w:val="center"/>
              <w:rPr>
                <w:rFonts w:ascii="Bookman Old Style" w:hAnsi="Bookman Old Style"/>
                <w:sz w:val="14"/>
                <w:szCs w:val="14"/>
                <w:lang w:eastAsia="en-US"/>
              </w:rPr>
            </w:pPr>
            <w:r>
              <w:rPr>
                <w:rFonts w:ascii="Bookman Old Style" w:hAnsi="Bookman Old Style"/>
                <w:sz w:val="14"/>
                <w:szCs w:val="14"/>
              </w:rPr>
              <w:t>0205</w:t>
            </w:r>
          </w:p>
        </w:tc>
        <w:tc>
          <w:tcPr>
            <w:tcW w:w="2937" w:type="dxa"/>
            <w:tcBorders>
              <w:top w:val="single" w:sz="4" w:space="0" w:color="auto"/>
              <w:left w:val="single" w:sz="4" w:space="0" w:color="auto"/>
              <w:bottom w:val="single" w:sz="4" w:space="0" w:color="auto"/>
              <w:right w:val="single" w:sz="4" w:space="0" w:color="auto"/>
            </w:tcBorders>
            <w:hideMark/>
          </w:tcPr>
          <w:p w:rsidR="003266C1" w:rsidRPr="00AF483A" w:rsidRDefault="003266C1" w:rsidP="003266C1">
            <w:pPr>
              <w:jc w:val="center"/>
            </w:pPr>
            <w:r w:rsidRPr="00AF483A">
              <w:t>15 4512519 2.024</w:t>
            </w:r>
          </w:p>
        </w:tc>
        <w:tc>
          <w:tcPr>
            <w:tcW w:w="2911" w:type="dxa"/>
            <w:tcBorders>
              <w:top w:val="single" w:sz="4" w:space="0" w:color="auto"/>
              <w:left w:val="single" w:sz="4" w:space="0" w:color="auto"/>
              <w:bottom w:val="single" w:sz="4" w:space="0" w:color="auto"/>
              <w:right w:val="single" w:sz="4" w:space="0" w:color="auto"/>
            </w:tcBorders>
            <w:hideMark/>
          </w:tcPr>
          <w:p w:rsidR="003266C1" w:rsidRPr="00AF483A" w:rsidRDefault="003266C1" w:rsidP="003266C1">
            <w:pPr>
              <w:jc w:val="center"/>
            </w:pPr>
            <w:r>
              <w:t>3.3.90.39.00</w:t>
            </w:r>
          </w:p>
        </w:tc>
      </w:tr>
      <w:tr w:rsidR="003266C1" w:rsidRPr="00AF483A" w:rsidTr="003266C1">
        <w:tc>
          <w:tcPr>
            <w:tcW w:w="2872" w:type="dxa"/>
            <w:tcBorders>
              <w:top w:val="single" w:sz="4" w:space="0" w:color="auto"/>
              <w:left w:val="single" w:sz="4" w:space="0" w:color="auto"/>
              <w:bottom w:val="single" w:sz="4" w:space="0" w:color="auto"/>
              <w:right w:val="single" w:sz="4" w:space="0" w:color="auto"/>
            </w:tcBorders>
            <w:hideMark/>
          </w:tcPr>
          <w:p w:rsidR="003266C1" w:rsidRDefault="003266C1" w:rsidP="003266C1">
            <w:pPr>
              <w:tabs>
                <w:tab w:val="left" w:pos="1815"/>
              </w:tabs>
              <w:spacing w:after="200" w:line="276" w:lineRule="auto"/>
              <w:jc w:val="center"/>
              <w:rPr>
                <w:rFonts w:ascii="Bookman Old Style" w:hAnsi="Bookman Old Style"/>
                <w:sz w:val="14"/>
                <w:szCs w:val="14"/>
                <w:lang w:eastAsia="en-US"/>
              </w:rPr>
            </w:pPr>
            <w:r>
              <w:rPr>
                <w:rFonts w:ascii="Bookman Old Style" w:hAnsi="Bookman Old Style"/>
                <w:sz w:val="14"/>
                <w:szCs w:val="14"/>
              </w:rPr>
              <w:t>0205</w:t>
            </w:r>
          </w:p>
        </w:tc>
        <w:tc>
          <w:tcPr>
            <w:tcW w:w="2937" w:type="dxa"/>
            <w:tcBorders>
              <w:top w:val="single" w:sz="4" w:space="0" w:color="auto"/>
              <w:left w:val="single" w:sz="4" w:space="0" w:color="auto"/>
              <w:bottom w:val="single" w:sz="4" w:space="0" w:color="auto"/>
              <w:right w:val="single" w:sz="4" w:space="0" w:color="auto"/>
            </w:tcBorders>
            <w:hideMark/>
          </w:tcPr>
          <w:p w:rsidR="003266C1" w:rsidRPr="00AF483A" w:rsidRDefault="003266C1" w:rsidP="003266C1">
            <w:pPr>
              <w:jc w:val="center"/>
            </w:pPr>
            <w:r>
              <w:t>26 782 4434 2.036</w:t>
            </w:r>
          </w:p>
        </w:tc>
        <w:tc>
          <w:tcPr>
            <w:tcW w:w="2911" w:type="dxa"/>
            <w:tcBorders>
              <w:top w:val="single" w:sz="4" w:space="0" w:color="auto"/>
              <w:left w:val="single" w:sz="4" w:space="0" w:color="auto"/>
              <w:bottom w:val="single" w:sz="4" w:space="0" w:color="auto"/>
              <w:right w:val="single" w:sz="4" w:space="0" w:color="auto"/>
            </w:tcBorders>
            <w:hideMark/>
          </w:tcPr>
          <w:p w:rsidR="003266C1" w:rsidRPr="00AF483A" w:rsidRDefault="003266C1" w:rsidP="003266C1">
            <w:pPr>
              <w:jc w:val="center"/>
            </w:pPr>
            <w:r>
              <w:t>3.3.90.39.00</w:t>
            </w:r>
          </w:p>
        </w:tc>
      </w:tr>
    </w:tbl>
    <w:p w:rsidR="009134D6" w:rsidRPr="00C03650"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 xml:space="preserve"> </w:t>
      </w:r>
    </w:p>
    <w:p w:rsidR="009134D6" w:rsidRPr="0012126E" w:rsidRDefault="009134D6" w:rsidP="009134D6">
      <w:pPr>
        <w:autoSpaceDE w:val="0"/>
        <w:autoSpaceDN w:val="0"/>
        <w:adjustRightInd w:val="0"/>
        <w:ind w:firstLine="708"/>
        <w:jc w:val="both"/>
        <w:rPr>
          <w:rFonts w:ascii="Bookman Old Style" w:hAnsi="Bookman Old Style" w:cs="Arial"/>
          <w:b/>
          <w:color w:val="FF0000"/>
        </w:rPr>
      </w:pPr>
      <w:r w:rsidRPr="00C03650">
        <w:rPr>
          <w:rFonts w:ascii="Bookman Old Style" w:hAnsi="Bookman Old Style" w:cs="Arial"/>
        </w:rPr>
        <w:t xml:space="preserve">2.2 O </w:t>
      </w:r>
      <w:r w:rsidRPr="00C03650">
        <w:rPr>
          <w:rFonts w:ascii="Bookman Old Style" w:hAnsi="Bookman Old Style" w:cs="Arial"/>
          <w:bCs/>
        </w:rPr>
        <w:t>valor total máximo permitido</w:t>
      </w:r>
      <w:r w:rsidRPr="00C03650">
        <w:rPr>
          <w:rFonts w:ascii="Bookman Old Style" w:hAnsi="Bookman Old Style" w:cs="Arial"/>
          <w:b/>
          <w:bCs/>
        </w:rPr>
        <w:t xml:space="preserve"> </w:t>
      </w:r>
      <w:r w:rsidRPr="00C03650">
        <w:rPr>
          <w:rFonts w:ascii="Bookman Old Style" w:hAnsi="Bookman Old Style" w:cs="Arial"/>
        </w:rPr>
        <w:t xml:space="preserve">para a </w:t>
      </w:r>
      <w:r w:rsidRPr="0012126E">
        <w:rPr>
          <w:rFonts w:ascii="Bookman Old Style" w:hAnsi="Bookman Old Style" w:cs="Arial"/>
        </w:rPr>
        <w:t xml:space="preserve">execução dos serviços, é de </w:t>
      </w:r>
      <w:r w:rsidRPr="0012126E">
        <w:rPr>
          <w:rFonts w:ascii="Bookman Old Style" w:hAnsi="Bookman Old Style" w:cs="Arial"/>
          <w:b/>
        </w:rPr>
        <w:t xml:space="preserve">R$ </w:t>
      </w:r>
      <w:r w:rsidR="00F27989">
        <w:rPr>
          <w:rFonts w:ascii="Bookman Old Style" w:hAnsi="Bookman Old Style" w:cs="Arial"/>
          <w:b/>
        </w:rPr>
        <w:t>181</w:t>
      </w:r>
      <w:r w:rsidR="00F27989">
        <w:rPr>
          <w:rFonts w:ascii="Bookman Old Style" w:hAnsi="Bookman Old Style" w:cs="Arial"/>
          <w:b/>
          <w:szCs w:val="18"/>
        </w:rPr>
        <w:t>.2</w:t>
      </w:r>
      <w:r w:rsidR="00AE3252" w:rsidRPr="00AE3252">
        <w:rPr>
          <w:rFonts w:ascii="Bookman Old Style" w:hAnsi="Bookman Old Style" w:cs="Arial"/>
          <w:b/>
          <w:szCs w:val="18"/>
        </w:rPr>
        <w:t>00,00</w:t>
      </w:r>
      <w:r w:rsidRPr="00AE3252">
        <w:rPr>
          <w:rFonts w:ascii="Bookman Old Style" w:hAnsi="Bookman Old Style" w:cs="Arial"/>
          <w:b/>
        </w:rPr>
        <w:t xml:space="preserve"> (C</w:t>
      </w:r>
      <w:r w:rsidR="00AE3252" w:rsidRPr="00AE3252">
        <w:rPr>
          <w:rFonts w:ascii="Bookman Old Style" w:hAnsi="Bookman Old Style" w:cs="Arial"/>
          <w:b/>
        </w:rPr>
        <w:t xml:space="preserve">ento e </w:t>
      </w:r>
      <w:r w:rsidR="00F27989">
        <w:rPr>
          <w:rFonts w:ascii="Bookman Old Style" w:hAnsi="Bookman Old Style" w:cs="Arial"/>
          <w:b/>
        </w:rPr>
        <w:t xml:space="preserve">oitenta e um mil e duzentos </w:t>
      </w:r>
      <w:r w:rsidRPr="00AE3252">
        <w:rPr>
          <w:rFonts w:ascii="Bookman Old Style" w:hAnsi="Bookman Old Style" w:cs="Arial"/>
          <w:b/>
        </w:rPr>
        <w:t>reais).</w:t>
      </w:r>
    </w:p>
    <w:p w:rsidR="009134D6" w:rsidRPr="00C03650" w:rsidRDefault="009134D6" w:rsidP="003266C1">
      <w:pPr>
        <w:pStyle w:val="Recuodecorpodetexto"/>
        <w:ind w:left="0"/>
        <w:jc w:val="left"/>
        <w:rPr>
          <w:rFonts w:ascii="Bookman Old Style" w:hAnsi="Bookman Old Style" w:cs="Arial"/>
          <w:b/>
          <w:u w:val="single"/>
        </w:rPr>
      </w:pPr>
      <w:r w:rsidRPr="00C03650">
        <w:rPr>
          <w:rFonts w:ascii="Bookman Old Style" w:hAnsi="Bookman Old Style" w:cs="Arial"/>
          <w:b/>
          <w:u w:val="single"/>
        </w:rPr>
        <w:lastRenderedPageBreak/>
        <w:t>3. CONDIÇÕES DE PARTICIPAÇÃO</w:t>
      </w:r>
    </w:p>
    <w:p w:rsidR="009134D6" w:rsidRPr="00C03650" w:rsidRDefault="009134D6" w:rsidP="003266C1">
      <w:pPr>
        <w:pStyle w:val="Recuodecorpodetexto"/>
        <w:ind w:left="0" w:firstLine="709"/>
        <w:jc w:val="left"/>
        <w:rPr>
          <w:rFonts w:ascii="Bookman Old Style" w:hAnsi="Bookman Old Style" w:cs="Arial"/>
        </w:rPr>
      </w:pPr>
      <w:r w:rsidRPr="00C03650">
        <w:rPr>
          <w:rFonts w:ascii="Bookman Old Style" w:hAnsi="Bookman Old Style" w:cs="Arial"/>
        </w:rPr>
        <w:t xml:space="preserve">3.1 Empresas estabelecidas no País, que atenderem às condições determinadas nesta </w:t>
      </w:r>
      <w:r w:rsidR="00F27989">
        <w:rPr>
          <w:rFonts w:ascii="Bookman Old Style" w:hAnsi="Bookman Old Style" w:cs="Arial"/>
          <w:lang w:val="pt-BR"/>
        </w:rPr>
        <w:t>Pregão</w:t>
      </w:r>
      <w:r w:rsidR="003266C1">
        <w:rPr>
          <w:rFonts w:ascii="Bookman Old Style" w:hAnsi="Bookman Old Style" w:cs="Arial"/>
          <w:lang w:val="pt-BR"/>
        </w:rPr>
        <w:t xml:space="preserve"> </w:t>
      </w:r>
      <w:r w:rsidRPr="00C03650">
        <w:rPr>
          <w:rFonts w:ascii="Bookman Old Style" w:hAnsi="Bookman Old Style" w:cs="Arial"/>
        </w:rPr>
        <w:t>e apresentarem os documentos nele exigidos</w:t>
      </w:r>
      <w:r w:rsidR="00F27989">
        <w:rPr>
          <w:rFonts w:ascii="Bookman Old Style" w:hAnsi="Bookman Old Style" w:cs="Arial"/>
          <w:lang w:val="pt-BR"/>
        </w:rPr>
        <w:t>.</w:t>
      </w:r>
      <w:r w:rsidRPr="00C03650">
        <w:rPr>
          <w:rFonts w:ascii="Bookman Old Style" w:hAnsi="Bookman Old Style" w:cs="Arial"/>
        </w:rPr>
        <w:t>;</w:t>
      </w:r>
    </w:p>
    <w:p w:rsidR="009134D6" w:rsidRPr="00C03650" w:rsidRDefault="009134D6" w:rsidP="003266C1">
      <w:pPr>
        <w:pStyle w:val="Recuodecorpodetexto"/>
        <w:ind w:left="0" w:firstLine="709"/>
        <w:jc w:val="left"/>
        <w:rPr>
          <w:rFonts w:ascii="Bookman Old Style" w:hAnsi="Bookman Old Style" w:cs="Arial"/>
        </w:rPr>
      </w:pPr>
      <w:r w:rsidRPr="00C03650">
        <w:rPr>
          <w:rFonts w:ascii="Bookman Old Style" w:hAnsi="Bookman Old Style" w:cs="Arial"/>
        </w:rPr>
        <w:t>3.2 Estarão impedidas de participar desta licitação:</w:t>
      </w:r>
    </w:p>
    <w:p w:rsidR="009134D6" w:rsidRPr="00C03650" w:rsidRDefault="009134D6" w:rsidP="009134D6">
      <w:pPr>
        <w:pStyle w:val="Recuodecorpodetexto"/>
        <w:numPr>
          <w:ilvl w:val="0"/>
          <w:numId w:val="8"/>
        </w:numPr>
        <w:tabs>
          <w:tab w:val="clear" w:pos="1713"/>
          <w:tab w:val="num" w:pos="720"/>
        </w:tabs>
        <w:spacing w:before="0" w:beforeAutospacing="0" w:after="0" w:afterAutospacing="0"/>
        <w:ind w:left="720" w:hanging="360"/>
        <w:jc w:val="both"/>
        <w:rPr>
          <w:rFonts w:ascii="Bookman Old Style" w:hAnsi="Bookman Old Style" w:cs="Arial"/>
        </w:rPr>
      </w:pPr>
      <w:r w:rsidRPr="00C03650">
        <w:rPr>
          <w:rFonts w:ascii="Bookman Old Style" w:hAnsi="Bookman Old Style" w:cs="Arial"/>
        </w:rPr>
        <w:t>Empresas em recuperação judicial, falência decretada, concordatária, inidônea, ou que estejam cumprindo suspensão administrativa para licitar, em qualquer esfera de governo;</w:t>
      </w:r>
    </w:p>
    <w:p w:rsidR="009134D6" w:rsidRPr="00C03650" w:rsidRDefault="009134D6" w:rsidP="009134D6">
      <w:pPr>
        <w:pStyle w:val="Recuodecorpodetexto"/>
        <w:numPr>
          <w:ilvl w:val="0"/>
          <w:numId w:val="8"/>
        </w:numPr>
        <w:tabs>
          <w:tab w:val="clear" w:pos="1713"/>
          <w:tab w:val="num" w:pos="720"/>
        </w:tabs>
        <w:spacing w:before="0" w:beforeAutospacing="0" w:after="0" w:afterAutospacing="0"/>
        <w:ind w:left="720" w:hanging="360"/>
        <w:jc w:val="both"/>
        <w:rPr>
          <w:rFonts w:ascii="Bookman Old Style" w:hAnsi="Bookman Old Style" w:cs="Arial"/>
        </w:rPr>
      </w:pPr>
      <w:r w:rsidRPr="00C03650">
        <w:rPr>
          <w:rFonts w:ascii="Bookman Old Style" w:hAnsi="Bookman Old Style" w:cs="Arial"/>
        </w:rPr>
        <w:t>Empresas consorciadas sob nenhuma forma;</w:t>
      </w:r>
    </w:p>
    <w:p w:rsidR="009134D6" w:rsidRPr="00C03650" w:rsidRDefault="009134D6" w:rsidP="009134D6">
      <w:pPr>
        <w:pStyle w:val="Recuodecorpodetexto"/>
        <w:numPr>
          <w:ilvl w:val="0"/>
          <w:numId w:val="8"/>
        </w:numPr>
        <w:tabs>
          <w:tab w:val="clear" w:pos="1713"/>
          <w:tab w:val="num" w:pos="720"/>
        </w:tabs>
        <w:spacing w:before="0" w:beforeAutospacing="0" w:after="0" w:afterAutospacing="0"/>
        <w:ind w:left="720" w:hanging="360"/>
        <w:jc w:val="both"/>
        <w:rPr>
          <w:rFonts w:ascii="Bookman Old Style" w:hAnsi="Bookman Old Style" w:cs="Arial"/>
        </w:rPr>
      </w:pPr>
      <w:r w:rsidRPr="00C03650">
        <w:rPr>
          <w:rFonts w:ascii="Bookman Old Style" w:hAnsi="Bookman Old Style" w:cs="Arial"/>
        </w:rPr>
        <w:t>Empresas cujos diretores, responsáveis legais ou técnicos, membros de conselho técnico, consultivo, deliberativo ou administrativo, ou sócios, sejam funcionários, empregados ou ocupantes de cargo comissionado da Prefeitura Municipal de Marcolândia;</w:t>
      </w:r>
    </w:p>
    <w:p w:rsidR="009134D6" w:rsidRPr="00C03650" w:rsidRDefault="009134D6" w:rsidP="009C67EB">
      <w:pPr>
        <w:pStyle w:val="Recuodecorpodetexto"/>
        <w:ind w:left="1428"/>
        <w:jc w:val="both"/>
        <w:rPr>
          <w:rFonts w:ascii="Bookman Old Style" w:hAnsi="Bookman Old Style" w:cs="Arial"/>
        </w:rPr>
      </w:pPr>
      <w:r w:rsidRPr="00C03650">
        <w:rPr>
          <w:rFonts w:ascii="Bookman Old Style" w:hAnsi="Bookman Old Style" w:cs="Arial"/>
        </w:rPr>
        <w:t xml:space="preserve">c1) Caso constatado, ainda que </w:t>
      </w:r>
      <w:r w:rsidRPr="00C03650">
        <w:rPr>
          <w:rFonts w:ascii="Bookman Old Style" w:hAnsi="Bookman Old Style" w:cs="Arial"/>
          <w:i/>
        </w:rPr>
        <w:t>a posteriori</w:t>
      </w:r>
      <w:r w:rsidRPr="00C03650">
        <w:rPr>
          <w:rFonts w:ascii="Bookman Old Style" w:hAnsi="Bookman Old Style" w:cs="Arial"/>
        </w:rPr>
        <w:t xml:space="preserve"> tal situação, a empresa licitante será desqualificada, ficando esta e seus representantes incursos nas sanções previstas no art. 90 da Lei nº 8.666/93.</w:t>
      </w:r>
    </w:p>
    <w:p w:rsidR="009134D6" w:rsidRPr="00C03650" w:rsidRDefault="009134D6" w:rsidP="009134D6">
      <w:pPr>
        <w:pStyle w:val="Recuodecorpodetexto"/>
        <w:numPr>
          <w:ilvl w:val="0"/>
          <w:numId w:val="8"/>
        </w:numPr>
        <w:tabs>
          <w:tab w:val="clear" w:pos="1713"/>
          <w:tab w:val="num" w:pos="720"/>
        </w:tabs>
        <w:spacing w:before="0" w:beforeAutospacing="0" w:after="0" w:afterAutospacing="0"/>
        <w:ind w:hanging="1353"/>
        <w:jc w:val="both"/>
        <w:rPr>
          <w:rFonts w:ascii="Bookman Old Style" w:hAnsi="Bookman Old Style" w:cs="Arial"/>
        </w:rPr>
      </w:pPr>
      <w:r w:rsidRPr="00C03650">
        <w:rPr>
          <w:rFonts w:ascii="Bookman Old Style" w:hAnsi="Bookman Old Style" w:cs="Arial"/>
        </w:rPr>
        <w:t>O autor do projeto, básico ou executivo, pessoa física ou jurídica;</w:t>
      </w:r>
    </w:p>
    <w:p w:rsidR="009134D6" w:rsidRPr="00C03650" w:rsidRDefault="009134D6" w:rsidP="009C67EB">
      <w:pPr>
        <w:pStyle w:val="Recuodecorpodetexto"/>
        <w:ind w:left="0" w:firstLine="708"/>
        <w:jc w:val="both"/>
        <w:rPr>
          <w:rFonts w:ascii="Bookman Old Style" w:hAnsi="Bookman Old Style" w:cs="Arial"/>
        </w:rPr>
      </w:pPr>
      <w:r w:rsidRPr="00C03650">
        <w:rPr>
          <w:rFonts w:ascii="Bookman Old Style" w:hAnsi="Bookman Old Style" w:cs="Arial"/>
        </w:rPr>
        <w:t>3.3 Qualquer manifestação em relação à habilitação e proposta fica condicionada à apresentação de instrumento público de procuração ou instrumento particular, com firma devidamente reconhecida.  Em sendo sócio da empresa com poderes de representação, deverá apresentar cópia do Contrato Social e documento de identidade;</w:t>
      </w:r>
    </w:p>
    <w:p w:rsidR="009134D6" w:rsidRPr="00C03650" w:rsidRDefault="009134D6" w:rsidP="009C67EB">
      <w:pPr>
        <w:pStyle w:val="Recuodecorpodetexto"/>
        <w:ind w:left="0" w:firstLine="709"/>
        <w:jc w:val="both"/>
        <w:rPr>
          <w:rFonts w:ascii="Bookman Old Style" w:hAnsi="Bookman Old Style" w:cs="Arial"/>
        </w:rPr>
      </w:pPr>
      <w:r w:rsidRPr="00C03650">
        <w:rPr>
          <w:rFonts w:ascii="Bookman Old Style" w:hAnsi="Bookman Old Style" w:cs="Arial"/>
        </w:rPr>
        <w:t>3.4 As empresas presentes por meio de representante, que detenham poderes para intervir nas fases da licitação, deverão exibir documento que o identifique; caso contrário ficará impedido de manifestar-se e/ou responder pela mesma.</w:t>
      </w:r>
    </w:p>
    <w:p w:rsidR="009134D6" w:rsidRPr="00C03650" w:rsidRDefault="009134D6" w:rsidP="009C67EB">
      <w:pPr>
        <w:pStyle w:val="Recuodecorpodetexto"/>
        <w:ind w:left="0"/>
        <w:jc w:val="left"/>
        <w:rPr>
          <w:rFonts w:ascii="Bookman Old Style" w:hAnsi="Bookman Old Style" w:cs="Arial"/>
          <w:b/>
          <w:u w:val="single"/>
        </w:rPr>
      </w:pPr>
      <w:r w:rsidRPr="00C03650">
        <w:rPr>
          <w:rFonts w:ascii="Bookman Old Style" w:hAnsi="Bookman Old Style" w:cs="Arial"/>
          <w:b/>
          <w:u w:val="single"/>
        </w:rPr>
        <w:t>4. DOS ENVELOPES</w:t>
      </w:r>
    </w:p>
    <w:p w:rsidR="009134D6" w:rsidRPr="00C03650" w:rsidRDefault="009134D6" w:rsidP="009134D6">
      <w:pPr>
        <w:ind w:firstLine="708"/>
        <w:jc w:val="both"/>
        <w:rPr>
          <w:rFonts w:ascii="Bookman Old Style" w:hAnsi="Bookman Old Style" w:cs="Arial"/>
        </w:rPr>
      </w:pPr>
      <w:r w:rsidRPr="00C03650">
        <w:rPr>
          <w:rFonts w:ascii="Bookman Old Style" w:hAnsi="Bookman Old Style" w:cs="Arial"/>
        </w:rPr>
        <w:t xml:space="preserve">4.1 Os envelopes “Documentação” e “Proposta Comercial” deverão ser entregues à Comissão no dia, hora e local designados nesta </w:t>
      </w:r>
      <w:r w:rsidR="009C67EB">
        <w:rPr>
          <w:rFonts w:ascii="Bookman Old Style" w:hAnsi="Bookman Old Style" w:cs="Arial"/>
        </w:rPr>
        <w:t>TOMADA DE PREÇOS</w:t>
      </w:r>
      <w:r w:rsidRPr="00C03650">
        <w:rPr>
          <w:rFonts w:ascii="Bookman Old Style" w:hAnsi="Bookman Old Style" w:cs="Arial"/>
        </w:rPr>
        <w:t>, devidamente fechados, por cola ou lacre e rubricada no fecho com as seguintes descrições:</w:t>
      </w:r>
    </w:p>
    <w:p w:rsidR="009134D6" w:rsidRPr="00C03650" w:rsidRDefault="009134D6" w:rsidP="009134D6">
      <w:pPr>
        <w:ind w:firstLine="708"/>
        <w:jc w:val="both"/>
        <w:rPr>
          <w:rFonts w:ascii="Bookman Old Style" w:hAnsi="Bookman Old Style" w:cs="Arial"/>
          <w:b/>
        </w:rPr>
      </w:pPr>
    </w:p>
    <w:p w:rsidR="009134D6" w:rsidRPr="00C03650" w:rsidRDefault="009134D6" w:rsidP="009134D6">
      <w:pPr>
        <w:ind w:firstLine="708"/>
        <w:jc w:val="both"/>
        <w:rPr>
          <w:rFonts w:ascii="Bookman Old Style" w:hAnsi="Bookman Old Style" w:cs="Arial"/>
          <w:b/>
        </w:rPr>
      </w:pPr>
      <w:r w:rsidRPr="00C03650">
        <w:rPr>
          <w:rFonts w:ascii="Bookman Old Style" w:hAnsi="Bookman Old Style" w:cs="Arial"/>
          <w:b/>
        </w:rPr>
        <w:t>PREFEITURA MUNICIPAL DE MARCOLÂNDIA - PI</w:t>
      </w:r>
    </w:p>
    <w:p w:rsidR="009134D6" w:rsidRPr="00C03650" w:rsidRDefault="009134D6" w:rsidP="009134D6">
      <w:pPr>
        <w:ind w:firstLine="708"/>
        <w:jc w:val="both"/>
        <w:rPr>
          <w:rFonts w:ascii="Bookman Old Style" w:hAnsi="Bookman Old Style" w:cs="Arial"/>
          <w:b/>
        </w:rPr>
      </w:pPr>
      <w:r w:rsidRPr="00C03650">
        <w:rPr>
          <w:rFonts w:ascii="Bookman Old Style" w:hAnsi="Bookman Old Style" w:cs="Arial"/>
          <w:b/>
        </w:rPr>
        <w:t>COMISSÃO PERMANENTE DE LICITAÇÃO</w:t>
      </w:r>
    </w:p>
    <w:p w:rsidR="009134D6" w:rsidRPr="00C03650" w:rsidRDefault="00F27989" w:rsidP="009134D6">
      <w:pPr>
        <w:ind w:left="709"/>
        <w:jc w:val="both"/>
        <w:rPr>
          <w:rFonts w:ascii="Bookman Old Style" w:hAnsi="Bookman Old Style" w:cs="Arial"/>
          <w:b/>
        </w:rPr>
      </w:pPr>
      <w:r>
        <w:rPr>
          <w:rFonts w:ascii="Bookman Old Style" w:hAnsi="Bookman Old Style" w:cs="Arial"/>
          <w:b/>
        </w:rPr>
        <w:t>PREGÃO PRESENCIAL</w:t>
      </w:r>
      <w:r w:rsidR="009C67EB">
        <w:rPr>
          <w:rFonts w:ascii="Bookman Old Style" w:hAnsi="Bookman Old Style" w:cs="Arial"/>
          <w:b/>
        </w:rPr>
        <w:t xml:space="preserve"> </w:t>
      </w:r>
      <w:r w:rsidR="009134D6" w:rsidRPr="00C03650">
        <w:rPr>
          <w:rFonts w:ascii="Bookman Old Style" w:hAnsi="Bookman Old Style" w:cs="Arial"/>
          <w:b/>
        </w:rPr>
        <w:t xml:space="preserve">Nº </w:t>
      </w:r>
      <w:r>
        <w:rPr>
          <w:rFonts w:ascii="Bookman Old Style" w:hAnsi="Bookman Old Style" w:cs="Arial"/>
          <w:b/>
        </w:rPr>
        <w:t>022</w:t>
      </w:r>
      <w:r w:rsidR="009134D6">
        <w:rPr>
          <w:rFonts w:ascii="Bookman Old Style" w:hAnsi="Bookman Old Style" w:cs="Arial"/>
          <w:b/>
        </w:rPr>
        <w:t>/201</w:t>
      </w:r>
      <w:r>
        <w:rPr>
          <w:rFonts w:ascii="Bookman Old Style" w:hAnsi="Bookman Old Style" w:cs="Arial"/>
          <w:b/>
        </w:rPr>
        <w:t>7</w:t>
      </w:r>
    </w:p>
    <w:p w:rsidR="009134D6" w:rsidRPr="00C03650" w:rsidRDefault="009134D6" w:rsidP="009134D6">
      <w:pPr>
        <w:ind w:left="709"/>
        <w:jc w:val="both"/>
        <w:rPr>
          <w:rFonts w:ascii="Bookman Old Style" w:hAnsi="Bookman Old Style" w:cs="Arial"/>
          <w:b/>
          <w:u w:val="single"/>
        </w:rPr>
      </w:pPr>
      <w:r w:rsidRPr="00C03650">
        <w:rPr>
          <w:rFonts w:ascii="Bookman Old Style" w:hAnsi="Bookman Old Style" w:cs="Arial"/>
          <w:b/>
        </w:rPr>
        <w:t xml:space="preserve">EMPRESA: </w:t>
      </w:r>
      <w:r w:rsidRPr="00C03650">
        <w:rPr>
          <w:rFonts w:ascii="Bookman Old Style" w:hAnsi="Bookman Old Style" w:cs="Arial"/>
          <w:b/>
          <w:u w:val="single"/>
        </w:rPr>
        <w:tab/>
      </w:r>
      <w:r w:rsidRPr="00C03650">
        <w:rPr>
          <w:rFonts w:ascii="Bookman Old Style" w:hAnsi="Bookman Old Style" w:cs="Arial"/>
          <w:b/>
          <w:u w:val="single"/>
        </w:rPr>
        <w:tab/>
      </w:r>
      <w:r w:rsidRPr="00C03650">
        <w:rPr>
          <w:rFonts w:ascii="Bookman Old Style" w:hAnsi="Bookman Old Style" w:cs="Arial"/>
          <w:b/>
          <w:u w:val="single"/>
        </w:rPr>
        <w:tab/>
      </w:r>
      <w:r w:rsidRPr="00C03650">
        <w:rPr>
          <w:rFonts w:ascii="Bookman Old Style" w:hAnsi="Bookman Old Style" w:cs="Arial"/>
          <w:b/>
          <w:u w:val="single"/>
        </w:rPr>
        <w:tab/>
      </w:r>
      <w:r w:rsidRPr="00C03650">
        <w:rPr>
          <w:rFonts w:ascii="Bookman Old Style" w:hAnsi="Bookman Old Style" w:cs="Arial"/>
          <w:b/>
          <w:u w:val="single"/>
        </w:rPr>
        <w:tab/>
      </w:r>
    </w:p>
    <w:p w:rsidR="009134D6" w:rsidRPr="00C03650" w:rsidRDefault="009134D6" w:rsidP="009134D6">
      <w:pPr>
        <w:ind w:left="709"/>
        <w:jc w:val="both"/>
        <w:rPr>
          <w:rFonts w:ascii="Bookman Old Style" w:hAnsi="Bookman Old Style" w:cs="Arial"/>
          <w:b/>
        </w:rPr>
      </w:pPr>
      <w:r w:rsidRPr="00C03650">
        <w:rPr>
          <w:rFonts w:ascii="Bookman Old Style" w:hAnsi="Bookman Old Style" w:cs="Arial"/>
          <w:b/>
        </w:rPr>
        <w:t>ENVELOPE Nº 01 (DOCUMENTAÇÃO).</w:t>
      </w:r>
    </w:p>
    <w:p w:rsidR="009134D6" w:rsidRPr="00C03650" w:rsidRDefault="009134D6" w:rsidP="009134D6">
      <w:pPr>
        <w:jc w:val="both"/>
        <w:rPr>
          <w:rFonts w:ascii="Bookman Old Style" w:hAnsi="Bookman Old Style" w:cs="Arial"/>
        </w:rPr>
      </w:pPr>
    </w:p>
    <w:p w:rsidR="009134D6" w:rsidRPr="00C03650" w:rsidRDefault="009134D6" w:rsidP="009134D6">
      <w:pPr>
        <w:ind w:firstLine="708"/>
        <w:jc w:val="both"/>
        <w:rPr>
          <w:rFonts w:ascii="Bookman Old Style" w:hAnsi="Bookman Old Style" w:cs="Arial"/>
          <w:b/>
        </w:rPr>
      </w:pPr>
      <w:r w:rsidRPr="00C03650">
        <w:rPr>
          <w:rFonts w:ascii="Bookman Old Style" w:hAnsi="Bookman Old Style" w:cs="Arial"/>
          <w:b/>
        </w:rPr>
        <w:lastRenderedPageBreak/>
        <w:t>PREFEITURA MUNICIPAL DE MARCOLÂNDIA - PI</w:t>
      </w:r>
    </w:p>
    <w:p w:rsidR="009134D6" w:rsidRPr="00C03650" w:rsidRDefault="009134D6" w:rsidP="009134D6">
      <w:pPr>
        <w:ind w:firstLine="708"/>
        <w:jc w:val="both"/>
        <w:rPr>
          <w:rFonts w:ascii="Bookman Old Style" w:hAnsi="Bookman Old Style" w:cs="Arial"/>
          <w:b/>
        </w:rPr>
      </w:pPr>
      <w:r w:rsidRPr="00C03650">
        <w:rPr>
          <w:rFonts w:ascii="Bookman Old Style" w:hAnsi="Bookman Old Style" w:cs="Arial"/>
          <w:b/>
        </w:rPr>
        <w:t>COMISSÃO PERMANENTE DE LICITAÇÃO</w:t>
      </w:r>
    </w:p>
    <w:p w:rsidR="009134D6" w:rsidRPr="00C03650" w:rsidRDefault="00F27989" w:rsidP="009134D6">
      <w:pPr>
        <w:ind w:left="709"/>
        <w:jc w:val="both"/>
        <w:rPr>
          <w:rFonts w:ascii="Bookman Old Style" w:hAnsi="Bookman Old Style" w:cs="Arial"/>
          <w:b/>
        </w:rPr>
      </w:pPr>
      <w:r>
        <w:rPr>
          <w:rFonts w:ascii="Bookman Old Style" w:hAnsi="Bookman Old Style" w:cs="Arial"/>
          <w:b/>
        </w:rPr>
        <w:t>PREGÃO PRESENCIAL</w:t>
      </w:r>
      <w:r w:rsidR="009C67EB">
        <w:rPr>
          <w:rFonts w:ascii="Bookman Old Style" w:hAnsi="Bookman Old Style" w:cs="Arial"/>
          <w:b/>
        </w:rPr>
        <w:t xml:space="preserve"> </w:t>
      </w:r>
      <w:r w:rsidR="009134D6" w:rsidRPr="00C03650">
        <w:rPr>
          <w:rFonts w:ascii="Bookman Old Style" w:hAnsi="Bookman Old Style" w:cs="Arial"/>
          <w:b/>
        </w:rPr>
        <w:t xml:space="preserve">Nº </w:t>
      </w:r>
      <w:r>
        <w:rPr>
          <w:rFonts w:ascii="Bookman Old Style" w:hAnsi="Bookman Old Style" w:cs="Arial"/>
          <w:b/>
        </w:rPr>
        <w:t>022</w:t>
      </w:r>
      <w:r w:rsidR="009134D6">
        <w:rPr>
          <w:rFonts w:ascii="Bookman Old Style" w:hAnsi="Bookman Old Style" w:cs="Arial"/>
          <w:b/>
        </w:rPr>
        <w:t>/201</w:t>
      </w:r>
      <w:r>
        <w:rPr>
          <w:rFonts w:ascii="Bookman Old Style" w:hAnsi="Bookman Old Style" w:cs="Arial"/>
          <w:b/>
        </w:rPr>
        <w:t>7</w:t>
      </w:r>
    </w:p>
    <w:p w:rsidR="009134D6" w:rsidRPr="00C03650" w:rsidRDefault="009134D6" w:rsidP="009134D6">
      <w:pPr>
        <w:ind w:left="709"/>
        <w:jc w:val="both"/>
        <w:rPr>
          <w:rFonts w:ascii="Bookman Old Style" w:hAnsi="Bookman Old Style" w:cs="Arial"/>
          <w:b/>
          <w:u w:val="single"/>
        </w:rPr>
      </w:pPr>
      <w:r w:rsidRPr="00C03650">
        <w:rPr>
          <w:rFonts w:ascii="Bookman Old Style" w:hAnsi="Bookman Old Style" w:cs="Arial"/>
          <w:b/>
        </w:rPr>
        <w:t xml:space="preserve">EMPRESA: </w:t>
      </w:r>
      <w:r w:rsidRPr="00C03650">
        <w:rPr>
          <w:rFonts w:ascii="Bookman Old Style" w:hAnsi="Bookman Old Style" w:cs="Arial"/>
          <w:b/>
          <w:u w:val="single"/>
        </w:rPr>
        <w:tab/>
      </w:r>
      <w:r w:rsidRPr="00C03650">
        <w:rPr>
          <w:rFonts w:ascii="Bookman Old Style" w:hAnsi="Bookman Old Style" w:cs="Arial"/>
          <w:b/>
          <w:u w:val="single"/>
        </w:rPr>
        <w:tab/>
      </w:r>
      <w:r w:rsidRPr="00C03650">
        <w:rPr>
          <w:rFonts w:ascii="Bookman Old Style" w:hAnsi="Bookman Old Style" w:cs="Arial"/>
          <w:b/>
          <w:u w:val="single"/>
        </w:rPr>
        <w:tab/>
      </w:r>
      <w:r w:rsidRPr="00C03650">
        <w:rPr>
          <w:rFonts w:ascii="Bookman Old Style" w:hAnsi="Bookman Old Style" w:cs="Arial"/>
          <w:b/>
          <w:u w:val="single"/>
        </w:rPr>
        <w:tab/>
      </w:r>
      <w:r w:rsidRPr="00C03650">
        <w:rPr>
          <w:rFonts w:ascii="Bookman Old Style" w:hAnsi="Bookman Old Style" w:cs="Arial"/>
          <w:b/>
          <w:u w:val="single"/>
        </w:rPr>
        <w:tab/>
      </w:r>
    </w:p>
    <w:p w:rsidR="009134D6" w:rsidRPr="00C03650" w:rsidRDefault="009C67EB" w:rsidP="009134D6">
      <w:pPr>
        <w:pStyle w:val="Recuodecorpodetexto2"/>
        <w:rPr>
          <w:rFonts w:ascii="Bookman Old Style" w:hAnsi="Bookman Old Style" w:cs="Arial"/>
          <w:b/>
        </w:rPr>
      </w:pPr>
      <w:r>
        <w:rPr>
          <w:rFonts w:ascii="Bookman Old Style" w:hAnsi="Bookman Old Style" w:cs="Arial"/>
          <w:b/>
        </w:rPr>
        <w:t xml:space="preserve">     </w:t>
      </w:r>
      <w:r w:rsidR="009134D6" w:rsidRPr="00C03650">
        <w:rPr>
          <w:rFonts w:ascii="Bookman Old Style" w:hAnsi="Bookman Old Style" w:cs="Arial"/>
          <w:b/>
        </w:rPr>
        <w:t>ENVELOPE Nº 02 (PROPOSTA COMERCIAL).</w:t>
      </w:r>
    </w:p>
    <w:p w:rsidR="009134D6" w:rsidRPr="00C03650" w:rsidRDefault="009134D6" w:rsidP="009134D6">
      <w:pPr>
        <w:jc w:val="both"/>
        <w:rPr>
          <w:rFonts w:ascii="Bookman Old Style" w:hAnsi="Bookman Old Style" w:cs="Arial"/>
          <w:b/>
          <w:u w:val="single"/>
        </w:rPr>
      </w:pPr>
      <w:r w:rsidRPr="00C03650">
        <w:rPr>
          <w:rFonts w:ascii="Bookman Old Style" w:hAnsi="Bookman Old Style" w:cs="Arial"/>
          <w:b/>
          <w:u w:val="single"/>
        </w:rPr>
        <w:t>5. DOCUMENTAÇÃO PARA HABILITAÇÃO</w:t>
      </w:r>
    </w:p>
    <w:p w:rsidR="009134D6" w:rsidRPr="00C03650" w:rsidRDefault="009134D6" w:rsidP="009134D6">
      <w:pPr>
        <w:jc w:val="both"/>
        <w:rPr>
          <w:rFonts w:ascii="Bookman Old Style" w:hAnsi="Bookman Old Style" w:cs="Arial"/>
        </w:rPr>
      </w:pPr>
      <w:r w:rsidRPr="00C03650">
        <w:rPr>
          <w:rFonts w:ascii="Bookman Old Style" w:hAnsi="Bookman Old Style" w:cs="Arial"/>
        </w:rPr>
        <w:tab/>
        <w:t>5.1 É condição indispensável à participação na presente licitação, que o proponente apresente os documentos seguintes:</w:t>
      </w:r>
    </w:p>
    <w:p w:rsidR="009134D6" w:rsidRPr="00C03650" w:rsidRDefault="009134D6" w:rsidP="009134D6">
      <w:pPr>
        <w:jc w:val="both"/>
        <w:rPr>
          <w:rFonts w:ascii="Bookman Old Style" w:hAnsi="Bookman Old Style" w:cs="Arial"/>
        </w:rPr>
      </w:pPr>
    </w:p>
    <w:p w:rsidR="009134D6" w:rsidRPr="00C03650" w:rsidRDefault="009134D6" w:rsidP="009134D6">
      <w:pPr>
        <w:ind w:left="360" w:firstLine="348"/>
        <w:jc w:val="both"/>
        <w:rPr>
          <w:rFonts w:ascii="Bookman Old Style" w:hAnsi="Bookman Old Style" w:cs="Arial"/>
          <w:b/>
        </w:rPr>
      </w:pPr>
      <w:r w:rsidRPr="00C03650">
        <w:rPr>
          <w:rFonts w:ascii="Bookman Old Style" w:hAnsi="Bookman Old Style" w:cs="Arial"/>
        </w:rPr>
        <w:t xml:space="preserve">5.1.1 </w:t>
      </w:r>
      <w:r w:rsidRPr="00C03650">
        <w:rPr>
          <w:rFonts w:ascii="Bookman Old Style" w:hAnsi="Bookman Old Style" w:cs="Arial"/>
          <w:b/>
        </w:rPr>
        <w:t>Habilitação Jurídica</w:t>
      </w:r>
    </w:p>
    <w:p w:rsidR="009134D6" w:rsidRPr="00C03650" w:rsidRDefault="009134D6" w:rsidP="009134D6">
      <w:pPr>
        <w:numPr>
          <w:ilvl w:val="0"/>
          <w:numId w:val="15"/>
        </w:numPr>
        <w:ind w:left="720" w:hanging="360"/>
        <w:jc w:val="both"/>
        <w:rPr>
          <w:rFonts w:ascii="Bookman Old Style" w:hAnsi="Bookman Old Style" w:cs="Arial"/>
        </w:rPr>
      </w:pPr>
      <w:r w:rsidRPr="00C03650">
        <w:rPr>
          <w:rFonts w:ascii="Bookman Old Style" w:hAnsi="Bookman Old Style" w:cs="Arial"/>
        </w:rPr>
        <w:t>Registro comercial, no caso de empresa individual, acompanhado da cédula de identidade do titular;</w:t>
      </w:r>
    </w:p>
    <w:p w:rsidR="009134D6" w:rsidRPr="00C03650" w:rsidRDefault="009134D6" w:rsidP="009134D6">
      <w:pPr>
        <w:numPr>
          <w:ilvl w:val="0"/>
          <w:numId w:val="15"/>
        </w:numPr>
        <w:ind w:left="720" w:hanging="360"/>
        <w:jc w:val="both"/>
        <w:rPr>
          <w:rFonts w:ascii="Bookman Old Style" w:hAnsi="Bookman Old Style" w:cs="Arial"/>
        </w:rPr>
      </w:pPr>
      <w:r w:rsidRPr="00C03650">
        <w:rPr>
          <w:rFonts w:ascii="Bookman Old Style" w:hAnsi="Bookman Old Style" w:cs="Arial"/>
        </w:rPr>
        <w:t>Ato constitutivo, estatuto ou contrato social em vigor, devidamente registrado, no caso de Sociedade Comercial e, em se tratando de Sociedade por Ações, acompanhado de documentos de eleição dos seus administradores;</w:t>
      </w:r>
    </w:p>
    <w:p w:rsidR="009134D6" w:rsidRPr="00C03650" w:rsidRDefault="009134D6" w:rsidP="009134D6">
      <w:pPr>
        <w:numPr>
          <w:ilvl w:val="0"/>
          <w:numId w:val="15"/>
        </w:numPr>
        <w:ind w:left="720" w:hanging="360"/>
        <w:jc w:val="both"/>
        <w:rPr>
          <w:rFonts w:ascii="Bookman Old Style" w:hAnsi="Bookman Old Style" w:cs="Arial"/>
        </w:rPr>
      </w:pPr>
      <w:r w:rsidRPr="00C03650">
        <w:rPr>
          <w:rFonts w:ascii="Bookman Old Style" w:hAnsi="Bookman Old Style" w:cs="Arial"/>
        </w:rPr>
        <w:t>Ato constitutivo devidamente registrado no Cartório de Registro Civil de Pessoas Jurídicas tratando-se de sociedades civis, acompanhado de prova da diretoria em exercício;</w:t>
      </w:r>
    </w:p>
    <w:p w:rsidR="009134D6" w:rsidRPr="00C03650" w:rsidRDefault="009134D6" w:rsidP="009134D6">
      <w:pPr>
        <w:numPr>
          <w:ilvl w:val="0"/>
          <w:numId w:val="15"/>
        </w:numPr>
        <w:ind w:left="720" w:hanging="360"/>
        <w:jc w:val="both"/>
        <w:rPr>
          <w:rFonts w:ascii="Bookman Old Style" w:hAnsi="Bookman Old Style" w:cs="Arial"/>
        </w:rPr>
      </w:pPr>
      <w:r w:rsidRPr="00C03650">
        <w:rPr>
          <w:rFonts w:ascii="Bookman Old Style" w:hAnsi="Bookman Old Style" w:cs="Arial"/>
        </w:rPr>
        <w:t>Inscrição do Ato Constitutivo no caso de Sociedades Civis, acompanhado de prova de Diretoria em exercício.</w:t>
      </w:r>
    </w:p>
    <w:p w:rsidR="009134D6" w:rsidRPr="00C03650" w:rsidRDefault="009134D6" w:rsidP="009134D6">
      <w:pPr>
        <w:jc w:val="both"/>
        <w:rPr>
          <w:rFonts w:ascii="Bookman Old Style" w:hAnsi="Bookman Old Style" w:cs="Arial"/>
        </w:rPr>
      </w:pPr>
    </w:p>
    <w:p w:rsidR="009134D6" w:rsidRPr="00C03650" w:rsidRDefault="009134D6" w:rsidP="009134D6">
      <w:pPr>
        <w:ind w:firstLine="708"/>
        <w:jc w:val="both"/>
        <w:rPr>
          <w:rFonts w:ascii="Bookman Old Style" w:hAnsi="Bookman Old Style" w:cs="Arial"/>
          <w:b/>
        </w:rPr>
      </w:pPr>
      <w:r w:rsidRPr="00C03650">
        <w:rPr>
          <w:rFonts w:ascii="Bookman Old Style" w:hAnsi="Bookman Old Style" w:cs="Arial"/>
        </w:rPr>
        <w:t xml:space="preserve">5.1.2 </w:t>
      </w:r>
      <w:r w:rsidRPr="00C03650">
        <w:rPr>
          <w:rFonts w:ascii="Bookman Old Style" w:hAnsi="Bookman Old Style" w:cs="Arial"/>
          <w:b/>
        </w:rPr>
        <w:t>Regularidade Fiscal e Trabalhista</w:t>
      </w:r>
    </w:p>
    <w:p w:rsidR="009134D6" w:rsidRPr="00C03650" w:rsidRDefault="009134D6" w:rsidP="009134D6">
      <w:pPr>
        <w:numPr>
          <w:ilvl w:val="0"/>
          <w:numId w:val="7"/>
        </w:numPr>
        <w:jc w:val="both"/>
        <w:rPr>
          <w:rFonts w:ascii="Bookman Old Style" w:hAnsi="Bookman Old Style" w:cs="Arial"/>
        </w:rPr>
      </w:pPr>
      <w:r w:rsidRPr="00C03650">
        <w:rPr>
          <w:rFonts w:ascii="Bookman Old Style" w:hAnsi="Bookman Old Style" w:cs="Arial"/>
        </w:rPr>
        <w:t>Prova de inscrição no Cadastro Nacional de Pessoas Jurídicas do Ministério da Fazenda (CNPJ);</w:t>
      </w:r>
    </w:p>
    <w:p w:rsidR="009134D6" w:rsidRPr="00C03650" w:rsidRDefault="009134D6" w:rsidP="009134D6">
      <w:pPr>
        <w:numPr>
          <w:ilvl w:val="0"/>
          <w:numId w:val="7"/>
        </w:numPr>
        <w:jc w:val="both"/>
        <w:rPr>
          <w:rFonts w:ascii="Bookman Old Style" w:hAnsi="Bookman Old Style" w:cs="Arial"/>
        </w:rPr>
      </w:pPr>
      <w:r w:rsidRPr="00C03650">
        <w:rPr>
          <w:rFonts w:ascii="Bookman Old Style" w:hAnsi="Bookman Old Style" w:cs="Arial"/>
        </w:rPr>
        <w:t>Certidão Negativa de Débito junto a Previdência Social – INSS;</w:t>
      </w:r>
    </w:p>
    <w:p w:rsidR="009134D6" w:rsidRPr="00C03650" w:rsidRDefault="009134D6" w:rsidP="009134D6">
      <w:pPr>
        <w:numPr>
          <w:ilvl w:val="0"/>
          <w:numId w:val="7"/>
        </w:numPr>
        <w:jc w:val="both"/>
        <w:rPr>
          <w:rFonts w:ascii="Bookman Old Style" w:hAnsi="Bookman Old Style" w:cs="Arial"/>
        </w:rPr>
      </w:pPr>
      <w:r w:rsidRPr="00C03650">
        <w:rPr>
          <w:rFonts w:ascii="Bookman Old Style" w:hAnsi="Bookman Old Style" w:cs="Arial"/>
        </w:rPr>
        <w:t>Prova de Regularidade para com o Fundo de Garantia por Tempo de Serviço, mediante a apresentação do CRF – Certificado de Regularidade do FGTS;</w:t>
      </w:r>
    </w:p>
    <w:p w:rsidR="009134D6" w:rsidRPr="00C03650" w:rsidRDefault="009134D6" w:rsidP="009134D6">
      <w:pPr>
        <w:numPr>
          <w:ilvl w:val="0"/>
          <w:numId w:val="7"/>
        </w:numPr>
        <w:jc w:val="both"/>
        <w:rPr>
          <w:rFonts w:ascii="Bookman Old Style" w:hAnsi="Bookman Old Style" w:cs="Arial"/>
        </w:rPr>
      </w:pPr>
      <w:r w:rsidRPr="00C03650">
        <w:rPr>
          <w:rFonts w:ascii="Bookman Old Style" w:hAnsi="Bookman Old Style" w:cs="Arial"/>
          <w:color w:val="000000"/>
        </w:rPr>
        <w:t xml:space="preserve">Prova de inexistência de débitos inadimplidos perante a Justiça do Trabalho, mediante a apresentação de certidão negativa. </w:t>
      </w:r>
    </w:p>
    <w:p w:rsidR="009134D6" w:rsidRPr="009C67EB" w:rsidRDefault="009134D6" w:rsidP="009134D6">
      <w:pPr>
        <w:pStyle w:val="Default"/>
        <w:numPr>
          <w:ilvl w:val="0"/>
          <w:numId w:val="7"/>
        </w:numPr>
        <w:jc w:val="both"/>
        <w:rPr>
          <w:rFonts w:ascii="Bookman Old Style" w:hAnsi="Bookman Old Style" w:cs="Arial"/>
          <w:color w:val="auto"/>
          <w:szCs w:val="20"/>
        </w:rPr>
      </w:pPr>
      <w:r w:rsidRPr="009C67EB">
        <w:rPr>
          <w:rFonts w:ascii="Bookman Old Style" w:hAnsi="Bookman Old Style" w:cs="Arial"/>
          <w:color w:val="auto"/>
          <w:szCs w:val="20"/>
        </w:rPr>
        <w:t xml:space="preserve">Quanto a </w:t>
      </w:r>
      <w:r w:rsidRPr="009C67EB">
        <w:rPr>
          <w:rFonts w:ascii="Bookman Old Style" w:hAnsi="Bookman Old Style" w:cs="Arial"/>
          <w:color w:val="auto"/>
          <w:szCs w:val="20"/>
          <w:u w:val="single"/>
        </w:rPr>
        <w:t>Fazenda Municipal</w:t>
      </w:r>
      <w:r w:rsidRPr="009C67EB">
        <w:rPr>
          <w:rFonts w:ascii="Bookman Old Style" w:hAnsi="Bookman Old Style" w:cs="Arial"/>
          <w:color w:val="auto"/>
          <w:szCs w:val="20"/>
        </w:rPr>
        <w:t>:</w:t>
      </w:r>
    </w:p>
    <w:p w:rsidR="009134D6" w:rsidRPr="00C03650" w:rsidRDefault="009C67EB" w:rsidP="009134D6">
      <w:pPr>
        <w:pStyle w:val="Default"/>
        <w:ind w:left="708" w:firstLine="708"/>
        <w:jc w:val="both"/>
        <w:rPr>
          <w:rFonts w:ascii="Bookman Old Style" w:hAnsi="Bookman Old Style" w:cs="Arial"/>
          <w:color w:val="auto"/>
          <w:sz w:val="20"/>
          <w:szCs w:val="20"/>
        </w:rPr>
      </w:pPr>
      <w:r>
        <w:rPr>
          <w:rFonts w:ascii="Bookman Old Style" w:hAnsi="Bookman Old Style" w:cs="Arial"/>
          <w:color w:val="auto"/>
          <w:sz w:val="20"/>
          <w:szCs w:val="20"/>
        </w:rPr>
        <w:t>e</w:t>
      </w:r>
      <w:r w:rsidR="009134D6" w:rsidRPr="00C03650">
        <w:rPr>
          <w:rFonts w:ascii="Bookman Old Style" w:hAnsi="Bookman Old Style" w:cs="Arial"/>
          <w:color w:val="auto"/>
          <w:sz w:val="20"/>
          <w:szCs w:val="20"/>
        </w:rPr>
        <w:t>1) Certidão Negativa de Débitos, da Sede do Licitante, dentro do prazo de validade;</w:t>
      </w:r>
    </w:p>
    <w:p w:rsidR="009134D6" w:rsidRPr="00C03650" w:rsidRDefault="009C67EB" w:rsidP="009134D6">
      <w:pPr>
        <w:pStyle w:val="Default"/>
        <w:ind w:left="708" w:firstLine="708"/>
        <w:jc w:val="both"/>
        <w:rPr>
          <w:rFonts w:ascii="Bookman Old Style" w:hAnsi="Bookman Old Style" w:cs="Arial"/>
          <w:color w:val="auto"/>
          <w:sz w:val="20"/>
          <w:szCs w:val="20"/>
        </w:rPr>
      </w:pPr>
      <w:r>
        <w:rPr>
          <w:rFonts w:ascii="Bookman Old Style" w:hAnsi="Bookman Old Style" w:cs="Arial"/>
          <w:color w:val="auto"/>
          <w:sz w:val="20"/>
          <w:szCs w:val="20"/>
        </w:rPr>
        <w:t>e</w:t>
      </w:r>
      <w:r w:rsidR="009134D6" w:rsidRPr="00C03650">
        <w:rPr>
          <w:rFonts w:ascii="Bookman Old Style" w:hAnsi="Bookman Old Style" w:cs="Arial"/>
          <w:color w:val="auto"/>
          <w:sz w:val="20"/>
          <w:szCs w:val="20"/>
        </w:rPr>
        <w:t>2) Certidão Negativa de Dívida Ativa, da Sede do Licitante, dentro do prazo de validade;</w:t>
      </w:r>
    </w:p>
    <w:p w:rsidR="009134D6" w:rsidRPr="009C67EB" w:rsidRDefault="009134D6" w:rsidP="009134D6">
      <w:pPr>
        <w:pStyle w:val="Default"/>
        <w:numPr>
          <w:ilvl w:val="0"/>
          <w:numId w:val="7"/>
        </w:numPr>
        <w:jc w:val="both"/>
        <w:rPr>
          <w:rFonts w:ascii="Bookman Old Style" w:hAnsi="Bookman Old Style" w:cs="Arial"/>
          <w:color w:val="auto"/>
          <w:szCs w:val="20"/>
        </w:rPr>
      </w:pPr>
      <w:r w:rsidRPr="009C67EB">
        <w:rPr>
          <w:rFonts w:ascii="Bookman Old Style" w:hAnsi="Bookman Old Style" w:cs="Arial"/>
          <w:color w:val="auto"/>
          <w:szCs w:val="20"/>
        </w:rPr>
        <w:t xml:space="preserve">Quanto a </w:t>
      </w:r>
      <w:r w:rsidRPr="009C67EB">
        <w:rPr>
          <w:rFonts w:ascii="Bookman Old Style" w:hAnsi="Bookman Old Style" w:cs="Arial"/>
          <w:color w:val="auto"/>
          <w:szCs w:val="20"/>
          <w:u w:val="single"/>
        </w:rPr>
        <w:t>Fazenda Estadual</w:t>
      </w:r>
      <w:r w:rsidR="009C67EB">
        <w:rPr>
          <w:rFonts w:ascii="Bookman Old Style" w:hAnsi="Bookman Old Style" w:cs="Arial"/>
          <w:color w:val="auto"/>
          <w:szCs w:val="20"/>
          <w:u w:val="single"/>
        </w:rPr>
        <w:t xml:space="preserve"> e </w:t>
      </w:r>
      <w:proofErr w:type="gramStart"/>
      <w:r w:rsidR="009C67EB">
        <w:rPr>
          <w:rFonts w:ascii="Bookman Old Style" w:hAnsi="Bookman Old Style" w:cs="Arial"/>
          <w:color w:val="auto"/>
          <w:szCs w:val="20"/>
          <w:u w:val="single"/>
        </w:rPr>
        <w:t xml:space="preserve">Federal </w:t>
      </w:r>
      <w:r w:rsidRPr="009C67EB">
        <w:rPr>
          <w:rFonts w:ascii="Bookman Old Style" w:hAnsi="Bookman Old Style" w:cs="Arial"/>
          <w:color w:val="auto"/>
          <w:szCs w:val="20"/>
        </w:rPr>
        <w:t>:</w:t>
      </w:r>
      <w:proofErr w:type="gramEnd"/>
    </w:p>
    <w:p w:rsidR="009134D6" w:rsidRPr="00C03650" w:rsidRDefault="009134D6" w:rsidP="009134D6">
      <w:pPr>
        <w:pStyle w:val="Default"/>
        <w:ind w:left="1416"/>
        <w:jc w:val="both"/>
        <w:rPr>
          <w:rFonts w:ascii="Bookman Old Style" w:hAnsi="Bookman Old Style" w:cs="Arial"/>
          <w:color w:val="auto"/>
          <w:sz w:val="20"/>
          <w:szCs w:val="20"/>
        </w:rPr>
      </w:pPr>
      <w:r w:rsidRPr="00C03650">
        <w:rPr>
          <w:rFonts w:ascii="Bookman Old Style" w:hAnsi="Bookman Old Style" w:cs="Arial"/>
          <w:color w:val="auto"/>
          <w:sz w:val="20"/>
          <w:szCs w:val="20"/>
        </w:rPr>
        <w:t>f1) Certidão Conjunta de Débitos Relativos a Tributos Federais</w:t>
      </w:r>
      <w:r w:rsidR="009C67EB">
        <w:rPr>
          <w:rFonts w:ascii="Bookman Old Style" w:hAnsi="Bookman Old Style" w:cs="Arial"/>
          <w:color w:val="auto"/>
          <w:sz w:val="20"/>
          <w:szCs w:val="20"/>
        </w:rPr>
        <w:t xml:space="preserve"> e estaduais </w:t>
      </w:r>
      <w:r w:rsidRPr="00C03650">
        <w:rPr>
          <w:rFonts w:ascii="Bookman Old Style" w:hAnsi="Bookman Old Style" w:cs="Arial"/>
          <w:color w:val="auto"/>
          <w:sz w:val="20"/>
          <w:szCs w:val="20"/>
        </w:rPr>
        <w:t>e à Dívida Ativa da União, dentro do prazo de validade, emitida pela Secretaria da Receita Federal;</w:t>
      </w:r>
    </w:p>
    <w:p w:rsidR="009134D6" w:rsidRPr="00C03650" w:rsidRDefault="009134D6" w:rsidP="009134D6">
      <w:pPr>
        <w:numPr>
          <w:ilvl w:val="0"/>
          <w:numId w:val="7"/>
        </w:numPr>
        <w:jc w:val="both"/>
        <w:rPr>
          <w:rFonts w:ascii="Bookman Old Style" w:hAnsi="Bookman Old Style" w:cs="Arial"/>
        </w:rPr>
      </w:pPr>
      <w:r w:rsidRPr="00C03650">
        <w:rPr>
          <w:rFonts w:ascii="Bookman Old Style" w:hAnsi="Bookman Old Style" w:cs="Arial"/>
        </w:rPr>
        <w:t xml:space="preserve">Comprovante do Certificado de Registro Cadastral - CRC, dentro do prazo de validade, expedido pela Secretaria Municipal de Administração de Marcolândia, com atividade pertinente ao objeto ora licitado; para as empresas convidadas, cópia do convite.  </w:t>
      </w:r>
    </w:p>
    <w:p w:rsidR="009134D6" w:rsidRPr="00C03650" w:rsidRDefault="009134D6" w:rsidP="009134D6">
      <w:pPr>
        <w:numPr>
          <w:ilvl w:val="0"/>
          <w:numId w:val="7"/>
        </w:numPr>
        <w:jc w:val="both"/>
        <w:rPr>
          <w:rFonts w:ascii="Bookman Old Style" w:hAnsi="Bookman Old Style" w:cs="Arial"/>
        </w:rPr>
      </w:pPr>
      <w:r w:rsidRPr="00C03650">
        <w:rPr>
          <w:rFonts w:ascii="Bookman Old Style" w:hAnsi="Bookman Old Style" w:cs="Arial"/>
        </w:rPr>
        <w:t>Alvará de funcionamento emitido pelo Poder Público Municipal do licitante.</w:t>
      </w:r>
    </w:p>
    <w:p w:rsidR="009134D6" w:rsidRPr="00C03650" w:rsidRDefault="009134D6" w:rsidP="009134D6">
      <w:pPr>
        <w:numPr>
          <w:ilvl w:val="0"/>
          <w:numId w:val="7"/>
        </w:numPr>
        <w:jc w:val="both"/>
        <w:rPr>
          <w:rFonts w:ascii="Bookman Old Style" w:hAnsi="Bookman Old Style" w:cs="Arial"/>
        </w:rPr>
      </w:pPr>
      <w:r w:rsidRPr="00C03650">
        <w:rPr>
          <w:rFonts w:ascii="Bookman Old Style" w:hAnsi="Bookman Old Style" w:cs="Arial"/>
        </w:rPr>
        <w:lastRenderedPageBreak/>
        <w:t xml:space="preserve">Declaração única, a ser </w:t>
      </w:r>
      <w:proofErr w:type="gramStart"/>
      <w:r w:rsidRPr="00C03650">
        <w:rPr>
          <w:rFonts w:ascii="Bookman Old Style" w:hAnsi="Bookman Old Style" w:cs="Arial"/>
        </w:rPr>
        <w:t xml:space="preserve">anexada no </w:t>
      </w:r>
      <w:r w:rsidRPr="00C03650">
        <w:rPr>
          <w:rFonts w:ascii="Bookman Old Style" w:hAnsi="Bookman Old Style" w:cs="Arial"/>
          <w:b/>
        </w:rPr>
        <w:t>Envelope</w:t>
      </w:r>
      <w:proofErr w:type="gramEnd"/>
      <w:r w:rsidRPr="00C03650">
        <w:rPr>
          <w:rFonts w:ascii="Bookman Old Style" w:hAnsi="Bookman Old Style" w:cs="Arial"/>
          <w:b/>
        </w:rPr>
        <w:t xml:space="preserve"> nº 01</w:t>
      </w:r>
      <w:r w:rsidRPr="00C03650">
        <w:rPr>
          <w:rFonts w:ascii="Bookman Old Style" w:hAnsi="Bookman Old Style" w:cs="Arial"/>
        </w:rPr>
        <w:t xml:space="preserve">, conforme modelo de declaração </w:t>
      </w:r>
      <w:r w:rsidRPr="00C03650">
        <w:rPr>
          <w:rFonts w:ascii="Bookman Old Style" w:hAnsi="Bookman Old Style" w:cs="Arial"/>
          <w:u w:val="single"/>
        </w:rPr>
        <w:t>ANEXO I</w:t>
      </w:r>
      <w:r w:rsidRPr="00C03650">
        <w:rPr>
          <w:rFonts w:ascii="Bookman Old Style" w:hAnsi="Bookman Old Style" w:cs="Arial"/>
        </w:rPr>
        <w:t>, em papel timbrado da licitante e assinada por seu sócio-gerente.</w:t>
      </w:r>
    </w:p>
    <w:p w:rsidR="009134D6" w:rsidRPr="00C03650" w:rsidRDefault="009134D6" w:rsidP="009134D6">
      <w:pPr>
        <w:ind w:left="360"/>
        <w:jc w:val="both"/>
        <w:rPr>
          <w:rFonts w:ascii="Bookman Old Style" w:hAnsi="Bookman Old Style" w:cs="Arial"/>
        </w:rPr>
      </w:pPr>
    </w:p>
    <w:p w:rsidR="009134D6" w:rsidRDefault="009C67EB" w:rsidP="009134D6">
      <w:pPr>
        <w:ind w:left="360"/>
        <w:jc w:val="both"/>
        <w:rPr>
          <w:rFonts w:ascii="Bookman Old Style" w:hAnsi="Bookman Old Style" w:cs="Arial"/>
          <w:b/>
        </w:rPr>
      </w:pPr>
      <w:r>
        <w:rPr>
          <w:rFonts w:ascii="Bookman Old Style" w:hAnsi="Bookman Old Style" w:cs="Arial"/>
        </w:rPr>
        <w:t xml:space="preserve">5.2 </w:t>
      </w:r>
      <w:r>
        <w:rPr>
          <w:rFonts w:ascii="Bookman Old Style" w:hAnsi="Bookman Old Style" w:cs="Arial"/>
          <w:b/>
        </w:rPr>
        <w:t>outros d</w:t>
      </w:r>
      <w:r w:rsidR="004D2B37">
        <w:rPr>
          <w:rFonts w:ascii="Bookman Old Style" w:hAnsi="Bookman Old Style" w:cs="Arial"/>
          <w:b/>
        </w:rPr>
        <w:t>ocumentos;</w:t>
      </w:r>
    </w:p>
    <w:p w:rsidR="004D2B37" w:rsidRPr="004D2B37" w:rsidRDefault="004D2B37" w:rsidP="004D2B37">
      <w:pPr>
        <w:jc w:val="both"/>
        <w:rPr>
          <w:rFonts w:ascii="Bookman Old Style" w:hAnsi="Bookman Old Style"/>
          <w:szCs w:val="18"/>
        </w:rPr>
      </w:pPr>
      <w:r>
        <w:rPr>
          <w:rFonts w:ascii="Bookman Old Style" w:hAnsi="Bookman Old Style" w:cs="Arial"/>
        </w:rPr>
        <w:t xml:space="preserve">5.2.1 </w:t>
      </w:r>
      <w:r w:rsidRPr="004D2B37">
        <w:rPr>
          <w:rFonts w:ascii="Bookman Old Style" w:hAnsi="Bookman Old Style"/>
          <w:szCs w:val="18"/>
        </w:rPr>
        <w:t>Comprovação de enquadramento como microempresa ou empresa de pequeno porte (para as licitantes que assim se enquadrarem) da forma que segue abaixo:</w:t>
      </w:r>
    </w:p>
    <w:p w:rsidR="004D2B37" w:rsidRPr="004D2B37" w:rsidRDefault="004D2B37" w:rsidP="004D2B37">
      <w:pPr>
        <w:numPr>
          <w:ilvl w:val="0"/>
          <w:numId w:val="18"/>
        </w:numPr>
        <w:jc w:val="both"/>
        <w:rPr>
          <w:rFonts w:ascii="Bookman Old Style" w:hAnsi="Bookman Old Style"/>
          <w:sz w:val="20"/>
          <w:szCs w:val="18"/>
        </w:rPr>
      </w:pPr>
      <w:r w:rsidRPr="004D2B37">
        <w:rPr>
          <w:rFonts w:ascii="Bookman Old Style" w:hAnsi="Bookman Old Style"/>
          <w:sz w:val="20"/>
          <w:szCs w:val="18"/>
        </w:rPr>
        <w:t xml:space="preserve">Declaração firmada pelo técnico responsável devidamente registrado no CRC (Conselho Regional de Contabilidade), </w:t>
      </w:r>
      <w:r w:rsidRPr="004D2B37">
        <w:rPr>
          <w:rFonts w:ascii="Bookman Old Style" w:hAnsi="Bookman Old Style"/>
          <w:b/>
          <w:sz w:val="20"/>
          <w:szCs w:val="18"/>
        </w:rPr>
        <w:t>com reconhecimento de firma</w:t>
      </w:r>
      <w:r w:rsidRPr="004D2B37">
        <w:rPr>
          <w:rFonts w:ascii="Bookman Old Style" w:hAnsi="Bookman Old Style"/>
          <w:sz w:val="20"/>
          <w:szCs w:val="18"/>
        </w:rPr>
        <w:t>, de que a mesma se enquadra nos Termos da Lei 123/06 na condição de Micro Empresa ou de Empresa de Pequeno Porte, com data de emissão não superior a 30 (trinta) dias da abertura da licitação.</w:t>
      </w:r>
    </w:p>
    <w:p w:rsidR="004D2B37" w:rsidRPr="004D2B37" w:rsidRDefault="004D2B37" w:rsidP="004D2B37">
      <w:pPr>
        <w:numPr>
          <w:ilvl w:val="0"/>
          <w:numId w:val="18"/>
        </w:numPr>
        <w:jc w:val="both"/>
        <w:rPr>
          <w:rFonts w:ascii="Bookman Old Style" w:hAnsi="Bookman Old Style"/>
          <w:sz w:val="20"/>
          <w:szCs w:val="18"/>
        </w:rPr>
      </w:pPr>
      <w:r w:rsidRPr="004D2B37">
        <w:rPr>
          <w:rFonts w:ascii="Bookman Old Style" w:hAnsi="Bookman Old Style"/>
          <w:sz w:val="20"/>
          <w:szCs w:val="18"/>
        </w:rPr>
        <w:t xml:space="preserve">Declaração firmada pelo representante legal da empresa de não haver nenhum dos impedimentos previstos nos incisos </w:t>
      </w:r>
      <w:proofErr w:type="gramStart"/>
      <w:r w:rsidRPr="004D2B37">
        <w:rPr>
          <w:rFonts w:ascii="Bookman Old Style" w:hAnsi="Bookman Old Style"/>
          <w:sz w:val="20"/>
          <w:szCs w:val="18"/>
        </w:rPr>
        <w:t>do 4</w:t>
      </w:r>
      <w:r w:rsidRPr="004D2B37">
        <w:rPr>
          <w:rFonts w:ascii="Bookman Old Style" w:hAnsi="Bookman Old Style"/>
          <w:sz w:val="20"/>
          <w:szCs w:val="18"/>
          <w:vertAlign w:val="superscript"/>
        </w:rPr>
        <w:t>0</w:t>
      </w:r>
      <w:proofErr w:type="gramEnd"/>
      <w:r w:rsidRPr="004D2B37">
        <w:rPr>
          <w:rFonts w:ascii="Bookman Old Style" w:hAnsi="Bookman Old Style"/>
          <w:sz w:val="20"/>
          <w:szCs w:val="18"/>
        </w:rPr>
        <w:t xml:space="preserve"> do Artigo 3</w:t>
      </w:r>
      <w:r w:rsidRPr="004D2B37">
        <w:rPr>
          <w:rFonts w:ascii="Bookman Old Style" w:hAnsi="Bookman Old Style"/>
          <w:sz w:val="20"/>
          <w:szCs w:val="18"/>
          <w:vertAlign w:val="superscript"/>
        </w:rPr>
        <w:t>0</w:t>
      </w:r>
      <w:r w:rsidRPr="004D2B37">
        <w:rPr>
          <w:rFonts w:ascii="Bookman Old Style" w:hAnsi="Bookman Old Style"/>
          <w:sz w:val="20"/>
          <w:szCs w:val="18"/>
        </w:rPr>
        <w:t xml:space="preserve"> da Lei Complementar n</w:t>
      </w:r>
      <w:r w:rsidRPr="004D2B37">
        <w:rPr>
          <w:rFonts w:ascii="Bookman Old Style" w:hAnsi="Bookman Old Style"/>
          <w:sz w:val="20"/>
          <w:szCs w:val="18"/>
          <w:vertAlign w:val="superscript"/>
        </w:rPr>
        <w:t>0</w:t>
      </w:r>
      <w:r w:rsidRPr="004D2B37">
        <w:rPr>
          <w:rFonts w:ascii="Bookman Old Style" w:hAnsi="Bookman Old Style"/>
          <w:sz w:val="20"/>
          <w:szCs w:val="18"/>
        </w:rPr>
        <w:t xml:space="preserve"> 123/06, com data de emissão não superior a 30 (trinta) dias da abertura da licitação.</w:t>
      </w:r>
    </w:p>
    <w:p w:rsidR="004D2B37" w:rsidRPr="009C67EB" w:rsidRDefault="004D2B37" w:rsidP="009134D6">
      <w:pPr>
        <w:ind w:left="360"/>
        <w:jc w:val="both"/>
        <w:rPr>
          <w:rFonts w:ascii="Bookman Old Style" w:hAnsi="Bookman Old Style" w:cs="Arial"/>
          <w:b/>
        </w:rPr>
      </w:pPr>
    </w:p>
    <w:p w:rsidR="009134D6" w:rsidRPr="00C03650" w:rsidRDefault="009C67EB" w:rsidP="009134D6">
      <w:pPr>
        <w:ind w:firstLine="720"/>
        <w:jc w:val="both"/>
        <w:rPr>
          <w:rFonts w:ascii="Bookman Old Style" w:hAnsi="Bookman Old Style" w:cs="Arial"/>
        </w:rPr>
      </w:pPr>
      <w:r>
        <w:rPr>
          <w:rFonts w:ascii="Bookman Old Style" w:hAnsi="Bookman Old Style" w:cs="Arial"/>
        </w:rPr>
        <w:t>5.3</w:t>
      </w:r>
      <w:r w:rsidR="009134D6" w:rsidRPr="00C03650">
        <w:rPr>
          <w:rFonts w:ascii="Bookman Old Style" w:hAnsi="Bookman Old Style" w:cs="Arial"/>
        </w:rPr>
        <w:t xml:space="preserve"> A não apresentação de quaisquer dos documentos exigidos no</w:t>
      </w:r>
      <w:r>
        <w:rPr>
          <w:rFonts w:ascii="Bookman Old Style" w:hAnsi="Bookman Old Style" w:cs="Arial"/>
        </w:rPr>
        <w:t xml:space="preserve"> item 5.1 desta Tomada de Preços</w:t>
      </w:r>
      <w:r w:rsidR="009134D6" w:rsidRPr="00C03650">
        <w:rPr>
          <w:rFonts w:ascii="Bookman Old Style" w:hAnsi="Bookman Old Style" w:cs="Arial"/>
        </w:rPr>
        <w:t>, desqualificará o proponente e impedirá a abertura de sua proposta.</w:t>
      </w:r>
    </w:p>
    <w:p w:rsidR="009134D6" w:rsidRPr="00C03650" w:rsidRDefault="004D2B37" w:rsidP="004D2B37">
      <w:pPr>
        <w:pStyle w:val="Recuodecorpodetexto3"/>
      </w:pPr>
      <w:r>
        <w:t>5.4</w:t>
      </w:r>
      <w:r w:rsidR="009134D6" w:rsidRPr="00C03650">
        <w:t xml:space="preserve"> Os documentos exigidos para habilitação poderão ser apresentados, em original, por meio de cópias autenticadas por cartório competente, ou por membro da Comissão Permanente de Licitação, ou por publicação em órgão da imprensa oficial, reservado à Comissão Permanente de Licitação direito de exigir a apresentação das originais, a seu critério.</w:t>
      </w:r>
    </w:p>
    <w:p w:rsidR="009134D6" w:rsidRPr="00C03650" w:rsidRDefault="009134D6" w:rsidP="009134D6">
      <w:pPr>
        <w:ind w:left="1416"/>
        <w:jc w:val="both"/>
        <w:rPr>
          <w:rFonts w:ascii="Bookman Old Style" w:hAnsi="Bookman Old Style" w:cs="Arial"/>
        </w:rPr>
      </w:pPr>
    </w:p>
    <w:p w:rsidR="009134D6" w:rsidRPr="00C03650" w:rsidRDefault="004D2B37" w:rsidP="009C67EB">
      <w:pPr>
        <w:ind w:left="993"/>
        <w:jc w:val="both"/>
        <w:rPr>
          <w:rFonts w:ascii="Bookman Old Style" w:hAnsi="Bookman Old Style" w:cs="Arial"/>
        </w:rPr>
      </w:pPr>
      <w:r>
        <w:rPr>
          <w:rFonts w:ascii="Bookman Old Style" w:hAnsi="Bookman Old Style" w:cs="Arial"/>
        </w:rPr>
        <w:t>5.4</w:t>
      </w:r>
      <w:r w:rsidR="009134D6" w:rsidRPr="00C03650">
        <w:rPr>
          <w:rFonts w:ascii="Bookman Old Style" w:hAnsi="Bookman Old Style" w:cs="Arial"/>
        </w:rPr>
        <w:t xml:space="preserve">.1 Os documentos deverão vir previamente autenticados. Caso haja interesse que os mesmos sejam autenticados pela Comissão Permanente de Licitação, essa autenticação deverá ser providenciada, pela licitante até 24 horas antes da data e hora marcada para entrega dos documentos de habilitação, no horário de </w:t>
      </w:r>
      <w:proofErr w:type="gramStart"/>
      <w:r w:rsidR="009134D6" w:rsidRPr="00C03650">
        <w:rPr>
          <w:rFonts w:ascii="Bookman Old Style" w:hAnsi="Bookman Old Style" w:cs="Arial"/>
        </w:rPr>
        <w:t>08:00</w:t>
      </w:r>
      <w:proofErr w:type="gramEnd"/>
      <w:r w:rsidR="009134D6" w:rsidRPr="00C03650">
        <w:rPr>
          <w:rFonts w:ascii="Bookman Old Style" w:hAnsi="Bookman Old Style" w:cs="Arial"/>
        </w:rPr>
        <w:t xml:space="preserve"> (oito) às 1:</w:t>
      </w:r>
      <w:r w:rsidR="00F27989">
        <w:rPr>
          <w:rFonts w:ascii="Bookman Old Style" w:hAnsi="Bookman Old Style" w:cs="Arial"/>
        </w:rPr>
        <w:t>0</w:t>
      </w:r>
      <w:r w:rsidR="009134D6" w:rsidRPr="00C03650">
        <w:rPr>
          <w:rFonts w:ascii="Bookman Old Style" w:hAnsi="Bookman Old Style" w:cs="Arial"/>
        </w:rPr>
        <w:t xml:space="preserve">0 (doze) horas.  </w:t>
      </w:r>
    </w:p>
    <w:p w:rsidR="009134D6" w:rsidRPr="00C03650" w:rsidRDefault="009134D6" w:rsidP="009134D6">
      <w:pPr>
        <w:ind w:left="708" w:firstLine="708"/>
        <w:jc w:val="both"/>
        <w:rPr>
          <w:rFonts w:ascii="Bookman Old Style" w:hAnsi="Bookman Old Style" w:cs="Arial"/>
        </w:rPr>
      </w:pPr>
    </w:p>
    <w:p w:rsidR="009134D6" w:rsidRPr="00C03650" w:rsidRDefault="004D2B37" w:rsidP="009134D6">
      <w:pPr>
        <w:ind w:firstLine="720"/>
        <w:jc w:val="both"/>
        <w:rPr>
          <w:rFonts w:ascii="Bookman Old Style" w:hAnsi="Bookman Old Style" w:cs="Arial"/>
        </w:rPr>
      </w:pPr>
      <w:r>
        <w:rPr>
          <w:rFonts w:ascii="Bookman Old Style" w:hAnsi="Bookman Old Style" w:cs="Arial"/>
        </w:rPr>
        <w:t>5.5</w:t>
      </w:r>
      <w:r w:rsidR="009134D6" w:rsidRPr="00C03650">
        <w:rPr>
          <w:rFonts w:ascii="Bookman Old Style" w:hAnsi="Bookman Old Style" w:cs="Arial"/>
        </w:rPr>
        <w:t xml:space="preserve"> O proponente que se fizer representar por procurador, deverá apresentar a procuração respectiva, com firma reconhecida, no ato da entrega dos documentos de habilitação.</w:t>
      </w:r>
    </w:p>
    <w:p w:rsidR="009134D6" w:rsidRPr="00C03650" w:rsidRDefault="004D2B37" w:rsidP="009134D6">
      <w:pPr>
        <w:ind w:firstLine="720"/>
        <w:jc w:val="both"/>
        <w:rPr>
          <w:rFonts w:ascii="Bookman Old Style" w:hAnsi="Bookman Old Style" w:cs="Arial"/>
        </w:rPr>
      </w:pPr>
      <w:r>
        <w:rPr>
          <w:rFonts w:ascii="Bookman Old Style" w:hAnsi="Bookman Old Style" w:cs="Arial"/>
        </w:rPr>
        <w:t>5.6</w:t>
      </w:r>
      <w:r w:rsidR="009134D6" w:rsidRPr="00C03650">
        <w:rPr>
          <w:rFonts w:ascii="Bookman Old Style" w:hAnsi="Bookman Old Style" w:cs="Arial"/>
        </w:rPr>
        <w:t xml:space="preserve"> Após o início dos trabalhos, não será recebida nenhuma outra documentação, nem tampouco serão permitidas quaisquer modificações ou acréscimos aos elementos em exame.</w:t>
      </w:r>
    </w:p>
    <w:p w:rsidR="009134D6" w:rsidRDefault="009134D6" w:rsidP="009134D6">
      <w:pPr>
        <w:jc w:val="both"/>
        <w:rPr>
          <w:rFonts w:ascii="Bookman Old Style" w:hAnsi="Bookman Old Style" w:cs="Arial"/>
          <w:b/>
          <w:u w:val="single"/>
        </w:rPr>
      </w:pPr>
    </w:p>
    <w:p w:rsidR="00DB177F" w:rsidRDefault="00DB177F" w:rsidP="009134D6">
      <w:pPr>
        <w:jc w:val="both"/>
        <w:rPr>
          <w:rFonts w:ascii="Bookman Old Style" w:hAnsi="Bookman Old Style" w:cs="Arial"/>
          <w:b/>
          <w:u w:val="single"/>
        </w:rPr>
      </w:pPr>
    </w:p>
    <w:p w:rsidR="00DB177F" w:rsidRPr="00C03650" w:rsidRDefault="00DB177F" w:rsidP="009134D6">
      <w:pPr>
        <w:jc w:val="both"/>
        <w:rPr>
          <w:rFonts w:ascii="Bookman Old Style" w:hAnsi="Bookman Old Style" w:cs="Arial"/>
          <w:b/>
          <w:u w:val="single"/>
        </w:rPr>
      </w:pPr>
    </w:p>
    <w:p w:rsidR="009134D6" w:rsidRPr="00C03650" w:rsidRDefault="009134D6" w:rsidP="009134D6">
      <w:pPr>
        <w:jc w:val="both"/>
        <w:rPr>
          <w:rFonts w:ascii="Bookman Old Style" w:hAnsi="Bookman Old Style" w:cs="Arial"/>
          <w:b/>
          <w:u w:val="single"/>
        </w:rPr>
      </w:pPr>
    </w:p>
    <w:p w:rsidR="009134D6" w:rsidRPr="00C03650" w:rsidRDefault="009134D6" w:rsidP="009134D6">
      <w:pPr>
        <w:jc w:val="both"/>
        <w:rPr>
          <w:rFonts w:ascii="Bookman Old Style" w:hAnsi="Bookman Old Style" w:cs="Arial"/>
          <w:b/>
          <w:u w:val="single"/>
        </w:rPr>
      </w:pPr>
      <w:r w:rsidRPr="00C03650">
        <w:rPr>
          <w:rFonts w:ascii="Bookman Old Style" w:hAnsi="Bookman Old Style" w:cs="Arial"/>
          <w:b/>
          <w:u w:val="single"/>
        </w:rPr>
        <w:t xml:space="preserve">6. DA PROPOSTA COMERCIAL </w:t>
      </w:r>
    </w:p>
    <w:p w:rsidR="009134D6" w:rsidRPr="00C03650" w:rsidRDefault="009134D6" w:rsidP="004D2B37">
      <w:pPr>
        <w:pStyle w:val="Recuodecorpodetexto"/>
        <w:ind w:left="708"/>
        <w:jc w:val="both"/>
        <w:rPr>
          <w:rFonts w:ascii="Bookman Old Style" w:hAnsi="Bookman Old Style" w:cs="Arial"/>
        </w:rPr>
      </w:pPr>
      <w:r w:rsidRPr="00C03650">
        <w:rPr>
          <w:rFonts w:ascii="Bookman Old Style" w:hAnsi="Bookman Old Style" w:cs="Arial"/>
        </w:rPr>
        <w:t xml:space="preserve">6.1 As propostas deverão ser apresentadas, obrigatoriamente em 02 (duas) vias, sem emendas, rasuras, ressalvas ou entrelinhas, assinada </w:t>
      </w:r>
      <w:r w:rsidRPr="00C03650">
        <w:rPr>
          <w:rFonts w:ascii="Bookman Old Style" w:hAnsi="Bookman Old Style" w:cs="Arial"/>
        </w:rPr>
        <w:lastRenderedPageBreak/>
        <w:t>na última folha e rubricada nas demais, pelo representante legal da licitante.</w:t>
      </w:r>
    </w:p>
    <w:p w:rsidR="009134D6" w:rsidRPr="00C03650" w:rsidRDefault="009134D6" w:rsidP="004D2B37">
      <w:pPr>
        <w:pStyle w:val="Recuodecorpodetexto"/>
        <w:ind w:left="709"/>
        <w:jc w:val="left"/>
        <w:rPr>
          <w:rFonts w:ascii="Bookman Old Style" w:hAnsi="Bookman Old Style" w:cs="Arial"/>
        </w:rPr>
      </w:pPr>
      <w:r w:rsidRPr="00C03650">
        <w:rPr>
          <w:rFonts w:ascii="Bookman Old Style" w:hAnsi="Bookman Old Style" w:cs="Arial"/>
        </w:rPr>
        <w:t>6.2 Na proposta é necessário que conste:</w:t>
      </w:r>
    </w:p>
    <w:p w:rsidR="009134D6" w:rsidRPr="00C03650" w:rsidRDefault="009134D6" w:rsidP="009134D6">
      <w:pPr>
        <w:pStyle w:val="Recuodecorpodetexto"/>
        <w:numPr>
          <w:ilvl w:val="0"/>
          <w:numId w:val="3"/>
        </w:numPr>
        <w:tabs>
          <w:tab w:val="clear" w:pos="1778"/>
          <w:tab w:val="num" w:pos="1092"/>
        </w:tabs>
        <w:spacing w:before="0" w:beforeAutospacing="0" w:after="0" w:afterAutospacing="0"/>
        <w:ind w:left="1134"/>
        <w:jc w:val="both"/>
        <w:rPr>
          <w:rFonts w:ascii="Bookman Old Style" w:hAnsi="Bookman Old Style" w:cs="Arial"/>
        </w:rPr>
      </w:pPr>
      <w:r w:rsidRPr="00C03650">
        <w:rPr>
          <w:rFonts w:ascii="Bookman Old Style" w:hAnsi="Bookman Old Style" w:cs="Arial"/>
        </w:rPr>
        <w:t>Endereço completo e CNPJ da empresa, atualizados;</w:t>
      </w:r>
    </w:p>
    <w:p w:rsidR="009134D6" w:rsidRPr="00C03650" w:rsidRDefault="004D2B37" w:rsidP="009134D6">
      <w:pPr>
        <w:pStyle w:val="Recuodecorpodetexto"/>
        <w:numPr>
          <w:ilvl w:val="0"/>
          <w:numId w:val="3"/>
        </w:numPr>
        <w:tabs>
          <w:tab w:val="clear" w:pos="1778"/>
          <w:tab w:val="num" w:pos="1092"/>
        </w:tabs>
        <w:spacing w:before="0" w:beforeAutospacing="0" w:after="0" w:afterAutospacing="0"/>
        <w:ind w:left="1134"/>
        <w:jc w:val="both"/>
        <w:rPr>
          <w:rFonts w:ascii="Bookman Old Style" w:hAnsi="Bookman Old Style" w:cs="Arial"/>
        </w:rPr>
      </w:pPr>
      <w:r>
        <w:rPr>
          <w:rFonts w:ascii="Bookman Old Style" w:hAnsi="Bookman Old Style" w:cs="Arial"/>
        </w:rPr>
        <w:t>Referência ao número d</w:t>
      </w:r>
      <w:r>
        <w:rPr>
          <w:rFonts w:ascii="Bookman Old Style" w:hAnsi="Bookman Old Style" w:cs="Arial"/>
          <w:lang w:val="pt-BR"/>
        </w:rPr>
        <w:t>a Tomada de Preços</w:t>
      </w:r>
      <w:r w:rsidR="009134D6" w:rsidRPr="00C03650">
        <w:rPr>
          <w:rFonts w:ascii="Bookman Old Style" w:hAnsi="Bookman Old Style" w:cs="Arial"/>
        </w:rPr>
        <w:t>;</w:t>
      </w:r>
    </w:p>
    <w:p w:rsidR="009134D6" w:rsidRPr="00C03650" w:rsidRDefault="009134D6" w:rsidP="009134D6">
      <w:pPr>
        <w:pStyle w:val="Recuodecorpodetexto"/>
        <w:numPr>
          <w:ilvl w:val="0"/>
          <w:numId w:val="3"/>
        </w:numPr>
        <w:tabs>
          <w:tab w:val="clear" w:pos="1778"/>
          <w:tab w:val="num" w:pos="1092"/>
        </w:tabs>
        <w:spacing w:before="0" w:beforeAutospacing="0" w:after="0" w:afterAutospacing="0"/>
        <w:ind w:left="1134"/>
        <w:jc w:val="both"/>
        <w:rPr>
          <w:rFonts w:ascii="Bookman Old Style" w:hAnsi="Bookman Old Style" w:cs="Arial"/>
        </w:rPr>
      </w:pPr>
      <w:r w:rsidRPr="00C03650">
        <w:rPr>
          <w:rFonts w:ascii="Bookman Old Style" w:hAnsi="Bookman Old Style" w:cs="Arial"/>
        </w:rPr>
        <w:t>Proposta, apresentada em envelope fechado, datilografada/digitada ou impressa por qualquer processo mecânico ou eletrônico, redigida em linguagem clara, sem rasuras, entrelinhas ou emendas, indicando o valor global em algarismo e por extenso, em moeda corrente brasileira, estando nele incluídas todas as despesas, tais como: impostos, taxas, seguros e quaisquer outros custos;</w:t>
      </w:r>
    </w:p>
    <w:p w:rsidR="009134D6" w:rsidRPr="00C03650" w:rsidRDefault="009134D6" w:rsidP="009134D6">
      <w:pPr>
        <w:pStyle w:val="Recuodecorpodetexto"/>
        <w:numPr>
          <w:ilvl w:val="0"/>
          <w:numId w:val="3"/>
        </w:numPr>
        <w:tabs>
          <w:tab w:val="clear" w:pos="1778"/>
          <w:tab w:val="num" w:pos="1092"/>
        </w:tabs>
        <w:spacing w:before="0" w:beforeAutospacing="0" w:after="0" w:afterAutospacing="0"/>
        <w:ind w:left="1134"/>
        <w:jc w:val="both"/>
        <w:rPr>
          <w:rFonts w:ascii="Bookman Old Style" w:hAnsi="Bookman Old Style" w:cs="Arial"/>
        </w:rPr>
      </w:pPr>
      <w:r w:rsidRPr="00C03650">
        <w:rPr>
          <w:rFonts w:ascii="Bookman Old Style" w:hAnsi="Bookman Old Style" w:cs="Arial"/>
        </w:rPr>
        <w:t>Orçamento detalhado da obra, apresentado em duas casas decimais após a vírgula em planilha, com quantitativos, custos unitários, parciais e totais dos serviços especificados sendo estes valores em algarismo e por extenso, datado, carimbado e assinado pelo responsável técnico da empresa na última folha, onde conste o valor global da obra, e rubricada em todo o restante das folhas;</w:t>
      </w:r>
    </w:p>
    <w:p w:rsidR="009134D6" w:rsidRPr="00C03650" w:rsidRDefault="009134D6" w:rsidP="004D2B37">
      <w:pPr>
        <w:pStyle w:val="Recuodecorpodetexto"/>
        <w:ind w:left="2124"/>
        <w:jc w:val="both"/>
        <w:rPr>
          <w:rFonts w:ascii="Bookman Old Style" w:hAnsi="Bookman Old Style" w:cs="Arial"/>
        </w:rPr>
      </w:pPr>
      <w:r w:rsidRPr="00C03650">
        <w:rPr>
          <w:rFonts w:ascii="Bookman Old Style" w:hAnsi="Bookman Old Style" w:cs="Arial"/>
        </w:rPr>
        <w:t xml:space="preserve">d1) A planilha orçamentária anexa (em forma de arquivo) a </w:t>
      </w:r>
      <w:r w:rsidR="004D2B37">
        <w:rPr>
          <w:rFonts w:ascii="Bookman Old Style" w:hAnsi="Bookman Old Style" w:cs="Arial"/>
          <w:lang w:val="pt-BR"/>
        </w:rPr>
        <w:t>Tomada de Preços</w:t>
      </w:r>
      <w:r w:rsidRPr="00C03650">
        <w:rPr>
          <w:rFonts w:ascii="Bookman Old Style" w:hAnsi="Bookman Old Style" w:cs="Arial"/>
        </w:rPr>
        <w:t xml:space="preserve">, apresenta os preços unitários e quantidade de serviços. Os preços unitários devem ser considerados como estimados, cabendo à licitante, segundo metodologia própria, </w:t>
      </w:r>
      <w:r w:rsidRPr="00C03650">
        <w:rPr>
          <w:rFonts w:ascii="Bookman Old Style" w:hAnsi="Bookman Old Style" w:cs="Arial"/>
          <w:b/>
        </w:rPr>
        <w:t>avaliar e adotar seus próprios valores</w:t>
      </w:r>
      <w:r w:rsidRPr="00C03650">
        <w:rPr>
          <w:rFonts w:ascii="Bookman Old Style" w:hAnsi="Bookman Old Style" w:cs="Arial"/>
        </w:rPr>
        <w:t>.</w:t>
      </w:r>
    </w:p>
    <w:p w:rsidR="009134D6" w:rsidRPr="00C03650" w:rsidRDefault="009134D6" w:rsidP="009134D6">
      <w:pPr>
        <w:pStyle w:val="Recuodecorpodetexto"/>
        <w:numPr>
          <w:ilvl w:val="0"/>
          <w:numId w:val="3"/>
        </w:numPr>
        <w:tabs>
          <w:tab w:val="clear" w:pos="1778"/>
          <w:tab w:val="num" w:pos="1092"/>
        </w:tabs>
        <w:spacing w:before="0" w:beforeAutospacing="0" w:after="0" w:afterAutospacing="0"/>
        <w:ind w:left="1134"/>
        <w:jc w:val="both"/>
        <w:rPr>
          <w:rFonts w:ascii="Bookman Old Style" w:hAnsi="Bookman Old Style" w:cs="Arial"/>
        </w:rPr>
      </w:pPr>
      <w:r w:rsidRPr="00C03650">
        <w:rPr>
          <w:rFonts w:ascii="Bookman Old Style" w:hAnsi="Bookman Old Style" w:cs="Arial"/>
        </w:rPr>
        <w:t>Apresentar Cronograma de execução físico-financeiro da obra deste procedimento;</w:t>
      </w:r>
    </w:p>
    <w:p w:rsidR="009134D6" w:rsidRPr="00C03650" w:rsidRDefault="009134D6" w:rsidP="009134D6">
      <w:pPr>
        <w:pStyle w:val="Recuodecorpodetexto"/>
        <w:numPr>
          <w:ilvl w:val="0"/>
          <w:numId w:val="3"/>
        </w:numPr>
        <w:tabs>
          <w:tab w:val="clear" w:pos="1778"/>
          <w:tab w:val="num" w:pos="1092"/>
        </w:tabs>
        <w:spacing w:before="0" w:beforeAutospacing="0" w:after="0" w:afterAutospacing="0"/>
        <w:ind w:left="1134"/>
        <w:jc w:val="both"/>
        <w:rPr>
          <w:rFonts w:ascii="Bookman Old Style" w:hAnsi="Bookman Old Style" w:cs="Arial"/>
        </w:rPr>
      </w:pPr>
      <w:r w:rsidRPr="00C03650">
        <w:rPr>
          <w:rFonts w:ascii="Bookman Old Style" w:hAnsi="Bookman Old Style" w:cs="Arial"/>
          <w:b/>
        </w:rPr>
        <w:t>Prazo previsto para execução da obra</w:t>
      </w:r>
      <w:r w:rsidRPr="00C03650">
        <w:rPr>
          <w:rFonts w:ascii="Bookman Old Style" w:hAnsi="Bookman Old Style" w:cs="Arial"/>
        </w:rPr>
        <w:t xml:space="preserve">, </w:t>
      </w:r>
      <w:r w:rsidRPr="00C03650">
        <w:rPr>
          <w:rFonts w:ascii="Bookman Old Style" w:hAnsi="Bookman Old Style" w:cs="Arial"/>
          <w:b/>
        </w:rPr>
        <w:t xml:space="preserve">90 (noventa) </w:t>
      </w:r>
      <w:r w:rsidRPr="00C03650">
        <w:rPr>
          <w:rFonts w:ascii="Bookman Old Style" w:hAnsi="Bookman Old Style" w:cs="Arial"/>
        </w:rPr>
        <w:t>dias corridos contados do recebimento da Ordem de Serviço, admitida prorrogação nos termos da Lei;</w:t>
      </w:r>
    </w:p>
    <w:p w:rsidR="009134D6" w:rsidRPr="00C03650" w:rsidRDefault="009134D6" w:rsidP="009134D6">
      <w:pPr>
        <w:pStyle w:val="Recuodecorpodetexto"/>
        <w:numPr>
          <w:ilvl w:val="0"/>
          <w:numId w:val="3"/>
        </w:numPr>
        <w:tabs>
          <w:tab w:val="clear" w:pos="1778"/>
          <w:tab w:val="num" w:pos="1092"/>
        </w:tabs>
        <w:spacing w:before="0" w:beforeAutospacing="0" w:after="0" w:afterAutospacing="0"/>
        <w:ind w:left="1134"/>
        <w:jc w:val="both"/>
        <w:rPr>
          <w:rFonts w:ascii="Bookman Old Style" w:hAnsi="Bookman Old Style" w:cs="Arial"/>
        </w:rPr>
      </w:pPr>
      <w:r w:rsidRPr="00C03650">
        <w:rPr>
          <w:rFonts w:ascii="Bookman Old Style" w:hAnsi="Bookman Old Style" w:cs="Arial"/>
          <w:b/>
        </w:rPr>
        <w:t>Prazo de validade</w:t>
      </w:r>
      <w:r w:rsidR="004D2B37">
        <w:rPr>
          <w:rFonts w:ascii="Bookman Old Style" w:hAnsi="Bookman Old Style" w:cs="Arial"/>
          <w:b/>
          <w:lang w:val="pt-BR"/>
        </w:rPr>
        <w:t xml:space="preserve"> da Proposta</w:t>
      </w:r>
      <w:r w:rsidRPr="00C03650">
        <w:rPr>
          <w:rFonts w:ascii="Bookman Old Style" w:hAnsi="Bookman Old Style" w:cs="Arial"/>
          <w:b/>
        </w:rPr>
        <w:t xml:space="preserve">, não inferior a </w:t>
      </w:r>
      <w:r w:rsidR="004D2B37">
        <w:rPr>
          <w:rFonts w:ascii="Bookman Old Style" w:hAnsi="Bookman Old Style" w:cs="Arial"/>
          <w:b/>
          <w:lang w:val="pt-BR"/>
        </w:rPr>
        <w:t>6</w:t>
      </w:r>
      <w:r w:rsidRPr="00C03650">
        <w:rPr>
          <w:rFonts w:ascii="Bookman Old Style" w:hAnsi="Bookman Old Style" w:cs="Arial"/>
          <w:b/>
        </w:rPr>
        <w:t>0 (</w:t>
      </w:r>
      <w:r w:rsidR="004D2B37">
        <w:rPr>
          <w:rFonts w:ascii="Bookman Old Style" w:hAnsi="Bookman Old Style" w:cs="Arial"/>
          <w:b/>
          <w:lang w:val="pt-BR"/>
        </w:rPr>
        <w:t>sesse</w:t>
      </w:r>
      <w:proofErr w:type="spellStart"/>
      <w:r w:rsidRPr="00C03650">
        <w:rPr>
          <w:rFonts w:ascii="Bookman Old Style" w:hAnsi="Bookman Old Style" w:cs="Arial"/>
          <w:b/>
        </w:rPr>
        <w:t>n</w:t>
      </w:r>
      <w:r w:rsidR="004D2B37">
        <w:rPr>
          <w:rFonts w:ascii="Bookman Old Style" w:hAnsi="Bookman Old Style" w:cs="Arial"/>
          <w:b/>
          <w:lang w:val="pt-BR"/>
        </w:rPr>
        <w:t>ta</w:t>
      </w:r>
      <w:proofErr w:type="spellEnd"/>
      <w:r w:rsidR="004D2B37">
        <w:rPr>
          <w:rFonts w:ascii="Bookman Old Style" w:hAnsi="Bookman Old Style" w:cs="Arial"/>
          <w:b/>
          <w:lang w:val="pt-BR"/>
        </w:rPr>
        <w:t xml:space="preserve">) </w:t>
      </w:r>
      <w:r w:rsidRPr="00C03650">
        <w:rPr>
          <w:rFonts w:ascii="Bookman Old Style" w:hAnsi="Bookman Old Style" w:cs="Arial"/>
          <w:b/>
        </w:rPr>
        <w:t>dias</w:t>
      </w:r>
      <w:r w:rsidRPr="00C03650">
        <w:rPr>
          <w:rFonts w:ascii="Bookman Old Style" w:hAnsi="Bookman Old Style" w:cs="Arial"/>
        </w:rPr>
        <w:t>, da entrega.</w:t>
      </w:r>
    </w:p>
    <w:p w:rsidR="009134D6" w:rsidRPr="00C03650" w:rsidRDefault="009134D6" w:rsidP="009134D6">
      <w:pPr>
        <w:pStyle w:val="Recuodecorpodetexto"/>
        <w:ind w:left="774"/>
        <w:jc w:val="both"/>
        <w:rPr>
          <w:rFonts w:ascii="Bookman Old Style" w:hAnsi="Bookman Old Style" w:cs="Arial"/>
        </w:rPr>
      </w:pPr>
      <w:r w:rsidRPr="00C03650">
        <w:rPr>
          <w:rFonts w:ascii="Bookman Old Style" w:hAnsi="Bookman Old Style" w:cs="Arial"/>
        </w:rPr>
        <w:t xml:space="preserve">6.3 Para auxiliar na análise, avaliação e comparação das propostas, a entidade de licitação poderá solicitar aos licitantes os esclarecimentos que julgar necessário a respeito de suas propostas, inclusive o detalhamento dos preços unitários. A solicitação e a resposta deverão ser feitas por escrito (carta, telegrama ou </w:t>
      </w:r>
      <w:proofErr w:type="spellStart"/>
      <w:r w:rsidRPr="00C03650">
        <w:rPr>
          <w:rFonts w:ascii="Bookman Old Style" w:hAnsi="Bookman Old Style" w:cs="Arial"/>
        </w:rPr>
        <w:t>facsímile</w:t>
      </w:r>
      <w:proofErr w:type="spellEnd"/>
      <w:r w:rsidRPr="00C03650">
        <w:rPr>
          <w:rFonts w:ascii="Bookman Old Style" w:hAnsi="Bookman Old Style" w:cs="Arial"/>
        </w:rPr>
        <w:t>). É vedada a alteração do preço ou substância da proposta, sendo, entretanto, possível à correção de erros aritméticos;</w:t>
      </w:r>
    </w:p>
    <w:p w:rsidR="009134D6" w:rsidRPr="00C03650" w:rsidRDefault="009134D6" w:rsidP="009134D6">
      <w:pPr>
        <w:pStyle w:val="Recuodecorpodetexto"/>
        <w:ind w:left="774"/>
        <w:jc w:val="both"/>
        <w:rPr>
          <w:rFonts w:ascii="Bookman Old Style" w:hAnsi="Bookman Old Style" w:cs="Arial"/>
        </w:rPr>
      </w:pPr>
      <w:smartTag w:uri="urn:schemas-microsoft-com:office:smarttags" w:element="metricconverter">
        <w:smartTagPr>
          <w:attr w:name="ProductID" w:val="6.4 A"/>
        </w:smartTagPr>
        <w:r w:rsidRPr="00C03650">
          <w:rPr>
            <w:rFonts w:ascii="Bookman Old Style" w:hAnsi="Bookman Old Style" w:cs="Arial"/>
          </w:rPr>
          <w:t>6.4 A</w:t>
        </w:r>
      </w:smartTag>
      <w:r w:rsidRPr="00C03650">
        <w:rPr>
          <w:rFonts w:ascii="Bookman Old Style" w:hAnsi="Bookman Old Style" w:cs="Arial"/>
        </w:rPr>
        <w:t xml:space="preserve"> empresa vencedora deverá, por ocasião da assinatura do contrato, apresentar ao órgão interessado todas as composições de preços unitários dos serviços da obra, objeto desta licitação, observando a </w:t>
      </w:r>
      <w:r w:rsidRPr="00C03650">
        <w:rPr>
          <w:rFonts w:ascii="Bookman Old Style" w:hAnsi="Bookman Old Style" w:cs="Arial"/>
        </w:rPr>
        <w:lastRenderedPageBreak/>
        <w:t>cotação de mão de obra dos serviços compatível com o salário mínimo vigente no país;</w:t>
      </w:r>
    </w:p>
    <w:p w:rsidR="009134D6" w:rsidRPr="00C03650" w:rsidRDefault="009134D6" w:rsidP="009134D6">
      <w:pPr>
        <w:pStyle w:val="Recuodecorpodetexto"/>
        <w:ind w:left="774"/>
        <w:jc w:val="both"/>
        <w:rPr>
          <w:rFonts w:ascii="Bookman Old Style" w:hAnsi="Bookman Old Style" w:cs="Arial"/>
        </w:rPr>
      </w:pPr>
      <w:r w:rsidRPr="00C03650">
        <w:rPr>
          <w:rFonts w:ascii="Bookman Old Style" w:hAnsi="Bookman Old Style" w:cs="Arial"/>
        </w:rPr>
        <w:t>6.5 As propostas que atenderem em sua essência aos requisitos da Carta e seus anexos serão verificados quanto a erros, os quais serão corrigidos da seguinte forma:</w:t>
      </w:r>
    </w:p>
    <w:p w:rsidR="009134D6" w:rsidRPr="00C03650" w:rsidRDefault="009134D6" w:rsidP="009134D6">
      <w:pPr>
        <w:autoSpaceDE w:val="0"/>
        <w:autoSpaceDN w:val="0"/>
        <w:adjustRightInd w:val="0"/>
        <w:ind w:left="708" w:firstLine="1"/>
        <w:jc w:val="both"/>
        <w:rPr>
          <w:rFonts w:ascii="Bookman Old Style" w:hAnsi="Bookman Old Style" w:cs="Arial"/>
        </w:rPr>
      </w:pPr>
      <w:r w:rsidRPr="00C03650">
        <w:rPr>
          <w:rFonts w:ascii="Bookman Old Style" w:hAnsi="Bookman Old Style" w:cs="Arial"/>
        </w:rPr>
        <w:t>a) Discrepância entre valores grafados em algarismos e por extenso: prevalecerá o valor por extenso</w:t>
      </w:r>
      <w:r w:rsidR="004D2B37">
        <w:rPr>
          <w:rFonts w:ascii="Bookman Old Style" w:hAnsi="Bookman Old Style" w:cs="Arial"/>
        </w:rPr>
        <w:t xml:space="preserve"> ou o que ocasionar o menor desembolso a essa administração</w:t>
      </w:r>
      <w:r w:rsidRPr="00C03650">
        <w:rPr>
          <w:rFonts w:ascii="Bookman Old Style" w:hAnsi="Bookman Old Style" w:cs="Arial"/>
        </w:rPr>
        <w:t>;</w:t>
      </w:r>
    </w:p>
    <w:p w:rsidR="009134D6" w:rsidRPr="00C03650" w:rsidRDefault="009134D6" w:rsidP="009134D6">
      <w:pPr>
        <w:autoSpaceDE w:val="0"/>
        <w:autoSpaceDN w:val="0"/>
        <w:adjustRightInd w:val="0"/>
        <w:ind w:left="708" w:firstLine="1"/>
        <w:jc w:val="both"/>
        <w:rPr>
          <w:rFonts w:ascii="Bookman Old Style" w:hAnsi="Bookman Old Style" w:cs="Arial"/>
        </w:rPr>
      </w:pPr>
      <w:r w:rsidRPr="00C03650">
        <w:rPr>
          <w:rFonts w:ascii="Bookman Old Style" w:hAnsi="Bookman Old Style" w:cs="Arial"/>
        </w:rPr>
        <w:t>b) Erro de multiplicação do preço unitário pela quantidade correspondente: será retificado, mantendo-se o preço unitário gerado pela composição de custos unitários e a quantidade e corrigindo-se o produto;</w:t>
      </w:r>
    </w:p>
    <w:p w:rsidR="009134D6" w:rsidRPr="00C03650" w:rsidRDefault="009134D6" w:rsidP="009134D6">
      <w:pPr>
        <w:autoSpaceDE w:val="0"/>
        <w:autoSpaceDN w:val="0"/>
        <w:adjustRightInd w:val="0"/>
        <w:ind w:left="708" w:firstLine="1"/>
        <w:jc w:val="both"/>
        <w:rPr>
          <w:rFonts w:ascii="Bookman Old Style" w:hAnsi="Bookman Old Style" w:cs="Arial"/>
        </w:rPr>
      </w:pPr>
      <w:r w:rsidRPr="00C03650">
        <w:rPr>
          <w:rFonts w:ascii="Bookman Old Style" w:hAnsi="Bookman Old Style" w:cs="Arial"/>
        </w:rPr>
        <w:t>c) Erro de adição: será retificado, conservando-se as parcelas corretas e trocando-se a soma;</w:t>
      </w:r>
    </w:p>
    <w:p w:rsidR="009134D6" w:rsidRPr="00C03650" w:rsidRDefault="009134D6" w:rsidP="009134D6">
      <w:pPr>
        <w:autoSpaceDE w:val="0"/>
        <w:autoSpaceDN w:val="0"/>
        <w:adjustRightInd w:val="0"/>
        <w:ind w:left="707" w:firstLine="1"/>
        <w:jc w:val="both"/>
        <w:rPr>
          <w:rFonts w:ascii="Bookman Old Style" w:hAnsi="Bookman Old Style" w:cs="Arial"/>
        </w:rPr>
      </w:pPr>
      <w:r w:rsidRPr="00C03650">
        <w:rPr>
          <w:rFonts w:ascii="Bookman Old Style" w:hAnsi="Bookman Old Style" w:cs="Arial"/>
        </w:rPr>
        <w:t>d) Erro de lançamento de quantitativos na planilha orçamentária: será corrigido, considerando as quantidades corretas exigidas no orçamento do projeto básico.</w:t>
      </w:r>
    </w:p>
    <w:p w:rsidR="009134D6" w:rsidRPr="00C03650" w:rsidRDefault="009134D6" w:rsidP="004D2B37">
      <w:pPr>
        <w:pStyle w:val="Recuodecorpodetexto"/>
        <w:ind w:left="707"/>
        <w:jc w:val="both"/>
        <w:rPr>
          <w:rFonts w:ascii="Bookman Old Style" w:hAnsi="Bookman Old Style" w:cs="Arial"/>
        </w:rPr>
      </w:pPr>
      <w:r w:rsidRPr="00C03650">
        <w:rPr>
          <w:rFonts w:ascii="Bookman Old Style" w:hAnsi="Bookman Old Style" w:cs="Arial"/>
        </w:rPr>
        <w:t>6.5.1 Se o licitante não aceitar as correções procedidas, sua proposta será rejeitada</w:t>
      </w:r>
      <w:r w:rsidR="004D2B37">
        <w:rPr>
          <w:rFonts w:ascii="Bookman Old Style" w:hAnsi="Bookman Old Style" w:cs="Arial"/>
          <w:lang w:val="pt-BR"/>
        </w:rPr>
        <w:t xml:space="preserve"> a desclassificação</w:t>
      </w:r>
      <w:r w:rsidRPr="00C03650">
        <w:rPr>
          <w:rFonts w:ascii="Bookman Old Style" w:hAnsi="Bookman Old Style" w:cs="Arial"/>
        </w:rPr>
        <w:t>.</w:t>
      </w:r>
    </w:p>
    <w:p w:rsidR="009134D6" w:rsidRPr="00C03650" w:rsidRDefault="004D2B37" w:rsidP="004D2B37">
      <w:pPr>
        <w:autoSpaceDE w:val="0"/>
        <w:autoSpaceDN w:val="0"/>
        <w:adjustRightInd w:val="0"/>
        <w:ind w:firstLine="707"/>
        <w:jc w:val="both"/>
        <w:rPr>
          <w:rFonts w:ascii="Bookman Old Style" w:hAnsi="Bookman Old Style" w:cs="Arial"/>
        </w:rPr>
      </w:pPr>
      <w:r>
        <w:rPr>
          <w:rFonts w:ascii="Bookman Old Style" w:hAnsi="Bookman Old Style" w:cs="Arial"/>
        </w:rPr>
        <w:t>6</w:t>
      </w:r>
      <w:r w:rsidR="009134D6" w:rsidRPr="00C03650">
        <w:rPr>
          <w:rFonts w:ascii="Bookman Old Style" w:hAnsi="Bookman Old Style" w:cs="Arial"/>
        </w:rPr>
        <w:t xml:space="preserve">.6 </w:t>
      </w:r>
      <w:proofErr w:type="gramStart"/>
      <w:r w:rsidR="009134D6" w:rsidRPr="00C03650">
        <w:rPr>
          <w:rFonts w:ascii="Bookman Old Style" w:hAnsi="Bookman Old Style" w:cs="Arial"/>
        </w:rPr>
        <w:t>É</w:t>
      </w:r>
      <w:proofErr w:type="gramEnd"/>
      <w:r w:rsidR="009134D6" w:rsidRPr="00C03650">
        <w:rPr>
          <w:rFonts w:ascii="Bookman Old Style" w:hAnsi="Bookman Old Style" w:cs="Arial"/>
        </w:rPr>
        <w:t xml:space="preserve"> vedado a utilização de qualquer elemento, critério ou fator sigiloso, secreto, subjetivo ou reservado que possa, ainda que indiretamente, elidir qualquer dos princípios da licitação ou o julgamento </w:t>
      </w:r>
      <w:r w:rsidRPr="00C03650">
        <w:rPr>
          <w:rFonts w:ascii="Bookman Old Style" w:hAnsi="Bookman Old Style" w:cs="Arial"/>
        </w:rPr>
        <w:t>equitativo</w:t>
      </w:r>
      <w:r w:rsidR="009134D6" w:rsidRPr="00C03650">
        <w:rPr>
          <w:rFonts w:ascii="Bookman Old Style" w:hAnsi="Bookman Old Style" w:cs="Arial"/>
        </w:rPr>
        <w:t xml:space="preserve"> da licitação.</w:t>
      </w:r>
    </w:p>
    <w:p w:rsidR="009134D6" w:rsidRPr="00C03650" w:rsidRDefault="009134D6" w:rsidP="004D2B37">
      <w:pPr>
        <w:pStyle w:val="Recuodecorpodetexto"/>
        <w:ind w:left="720"/>
        <w:jc w:val="both"/>
        <w:rPr>
          <w:rFonts w:ascii="Bookman Old Style" w:hAnsi="Bookman Old Style" w:cs="Arial"/>
        </w:rPr>
      </w:pPr>
      <w:r w:rsidRPr="00C03650">
        <w:rPr>
          <w:rFonts w:ascii="Bookman Old Style" w:hAnsi="Bookman Old Style" w:cs="Arial"/>
        </w:rPr>
        <w:t>6.7 As propostas não deverão conter vantagens não previstas no ato convocatório da licitação, com preços ou vantagens baseadas nas ofertas dos demais licitantes.</w:t>
      </w:r>
    </w:p>
    <w:p w:rsidR="009134D6" w:rsidRPr="00C03650" w:rsidRDefault="009134D6" w:rsidP="004D2B37">
      <w:pPr>
        <w:pStyle w:val="Recuodecorpodetexto"/>
        <w:ind w:left="720"/>
        <w:jc w:val="both"/>
        <w:rPr>
          <w:rFonts w:ascii="Bookman Old Style" w:hAnsi="Bookman Old Style" w:cs="Arial"/>
        </w:rPr>
      </w:pPr>
      <w:r w:rsidRPr="00C03650">
        <w:rPr>
          <w:rFonts w:ascii="Bookman Old Style" w:hAnsi="Bookman Old Style" w:cs="Arial"/>
        </w:rPr>
        <w:t xml:space="preserve">6.8 Não se admitirá proposta que apresente valores simbólicos, ou irrisórios, de valor zero, excessivo ou manifestadamente </w:t>
      </w:r>
      <w:r w:rsidR="004D2B37" w:rsidRPr="00C03650">
        <w:rPr>
          <w:rFonts w:ascii="Bookman Old Style" w:hAnsi="Bookman Old Style" w:cs="Arial"/>
        </w:rPr>
        <w:t>inexequível</w:t>
      </w:r>
      <w:r w:rsidRPr="00C03650">
        <w:rPr>
          <w:rFonts w:ascii="Bookman Old Style" w:hAnsi="Bookman Old Style" w:cs="Arial"/>
        </w:rPr>
        <w:t>.</w:t>
      </w:r>
    </w:p>
    <w:p w:rsidR="009134D6" w:rsidRPr="00C03650" w:rsidRDefault="009134D6" w:rsidP="004D2B37">
      <w:pPr>
        <w:pStyle w:val="Recuodecorpodetexto"/>
        <w:ind w:left="720"/>
        <w:jc w:val="both"/>
        <w:rPr>
          <w:rFonts w:ascii="Bookman Old Style" w:hAnsi="Bookman Old Style" w:cs="Arial"/>
        </w:rPr>
      </w:pPr>
      <w:r w:rsidRPr="00C03650">
        <w:rPr>
          <w:rFonts w:ascii="Bookman Old Style" w:hAnsi="Bookman Old Style" w:cs="Arial"/>
        </w:rPr>
        <w:t xml:space="preserve">6.9 Serão desclassificadas as propostas em desacordo com as especificações desta </w:t>
      </w:r>
      <w:r w:rsidR="004D2B37">
        <w:rPr>
          <w:rFonts w:ascii="Bookman Old Style" w:hAnsi="Bookman Old Style" w:cs="Arial"/>
          <w:lang w:val="pt-BR"/>
        </w:rPr>
        <w:t>Tomada de Preços</w:t>
      </w:r>
      <w:r w:rsidRPr="00C03650">
        <w:rPr>
          <w:rFonts w:ascii="Bookman Old Style" w:hAnsi="Bookman Old Style" w:cs="Arial"/>
        </w:rPr>
        <w:t>.</w:t>
      </w:r>
    </w:p>
    <w:p w:rsidR="009134D6" w:rsidRPr="00C03650"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6.10 Caso todas as propostas sejam desclassificadas, a Administração poderá utilizar-se da previsão contida no artigo 48, §3°, da Lei Federal 8.666/93.</w:t>
      </w:r>
    </w:p>
    <w:p w:rsidR="009134D6" w:rsidRPr="00C03650" w:rsidRDefault="009134D6" w:rsidP="004D2B37">
      <w:pPr>
        <w:pStyle w:val="Recuodecorpodetexto"/>
        <w:ind w:left="0"/>
        <w:jc w:val="left"/>
        <w:rPr>
          <w:rFonts w:ascii="Bookman Old Style" w:hAnsi="Bookman Old Style" w:cs="Arial"/>
          <w:b/>
          <w:u w:val="single"/>
        </w:rPr>
      </w:pPr>
      <w:r w:rsidRPr="00C03650">
        <w:rPr>
          <w:rFonts w:ascii="Bookman Old Style" w:hAnsi="Bookman Old Style" w:cs="Arial"/>
          <w:b/>
          <w:u w:val="single"/>
        </w:rPr>
        <w:t xml:space="preserve">7. DO JULGAMENTO </w:t>
      </w:r>
    </w:p>
    <w:p w:rsidR="009134D6" w:rsidRPr="00C03650" w:rsidRDefault="009134D6" w:rsidP="009134D6">
      <w:pPr>
        <w:ind w:firstLine="708"/>
        <w:jc w:val="both"/>
        <w:rPr>
          <w:rFonts w:ascii="Bookman Old Style" w:hAnsi="Bookman Old Style" w:cs="Arial"/>
        </w:rPr>
      </w:pPr>
      <w:r w:rsidRPr="00C03650">
        <w:rPr>
          <w:rFonts w:ascii="Bookman Old Style" w:hAnsi="Bookman Old Style" w:cs="Arial"/>
        </w:rPr>
        <w:t xml:space="preserve">7.1 O julgamento das propostas será feito adotando-se o critério </w:t>
      </w:r>
      <w:r w:rsidRPr="00C03650">
        <w:rPr>
          <w:rFonts w:ascii="Bookman Old Style" w:hAnsi="Bookman Old Style" w:cs="Arial"/>
          <w:b/>
        </w:rPr>
        <w:t>MENOR PREÇO GLOBAL</w:t>
      </w:r>
      <w:r w:rsidR="004D2B37">
        <w:rPr>
          <w:rFonts w:ascii="Bookman Old Style" w:hAnsi="Bookman Old Style" w:cs="Arial"/>
          <w:b/>
        </w:rPr>
        <w:t xml:space="preserve"> POR LOTE</w:t>
      </w:r>
      <w:r w:rsidRPr="00C03650">
        <w:rPr>
          <w:rFonts w:ascii="Bookman Old Style" w:hAnsi="Bookman Old Style" w:cs="Arial"/>
        </w:rPr>
        <w:t xml:space="preserve"> previsto no Inciso I, do artigo 45 da Lei nº </w:t>
      </w:r>
      <w:r w:rsidRPr="00C03650">
        <w:rPr>
          <w:rFonts w:ascii="Bookman Old Style" w:hAnsi="Bookman Old Style" w:cs="Arial"/>
        </w:rPr>
        <w:lastRenderedPageBreak/>
        <w:t xml:space="preserve">8.666/93 através do regime de execução de empreitada por </w:t>
      </w:r>
      <w:r w:rsidR="004D2B37">
        <w:rPr>
          <w:rFonts w:ascii="Bookman Old Style" w:hAnsi="Bookman Old Style" w:cs="Arial"/>
        </w:rPr>
        <w:t xml:space="preserve">menor </w:t>
      </w:r>
      <w:r w:rsidRPr="00C03650">
        <w:rPr>
          <w:rFonts w:ascii="Bookman Old Style" w:hAnsi="Bookman Old Style" w:cs="Arial"/>
        </w:rPr>
        <w:t>preço</w:t>
      </w:r>
      <w:r w:rsidR="004D2B37">
        <w:rPr>
          <w:rFonts w:ascii="Bookman Old Style" w:hAnsi="Bookman Old Style" w:cs="Arial"/>
        </w:rPr>
        <w:t xml:space="preserve"> por lote</w:t>
      </w:r>
      <w:r w:rsidRPr="00C03650">
        <w:rPr>
          <w:rFonts w:ascii="Bookman Old Style" w:hAnsi="Bookman Old Style" w:cs="Arial"/>
        </w:rPr>
        <w:t>.</w:t>
      </w:r>
    </w:p>
    <w:p w:rsidR="009134D6" w:rsidRPr="00C03650" w:rsidRDefault="009134D6" w:rsidP="009134D6">
      <w:pPr>
        <w:autoSpaceDE w:val="0"/>
        <w:autoSpaceDN w:val="0"/>
        <w:adjustRightInd w:val="0"/>
        <w:ind w:firstLine="708"/>
        <w:rPr>
          <w:rFonts w:ascii="Bookman Old Style" w:hAnsi="Bookman Old Style" w:cs="Arial"/>
        </w:rPr>
      </w:pPr>
      <w:smartTag w:uri="urn:schemas-microsoft-com:office:smarttags" w:element="metricconverter">
        <w:smartTagPr>
          <w:attr w:name="ProductID" w:val="7.2 A"/>
        </w:smartTagPr>
        <w:r w:rsidRPr="00C03650">
          <w:rPr>
            <w:rFonts w:ascii="Bookman Old Style" w:hAnsi="Bookman Old Style" w:cs="Arial"/>
          </w:rPr>
          <w:t>7.2 A</w:t>
        </w:r>
      </w:smartTag>
      <w:r w:rsidRPr="00C03650">
        <w:rPr>
          <w:rFonts w:ascii="Bookman Old Style" w:hAnsi="Bookman Old Style" w:cs="Arial"/>
        </w:rPr>
        <w:t xml:space="preserve"> adjudicação será feita à empresa que tenha apresentado o menor preço</w:t>
      </w:r>
      <w:r w:rsidR="004D2B37">
        <w:rPr>
          <w:rFonts w:ascii="Bookman Old Style" w:hAnsi="Bookman Old Style" w:cs="Arial"/>
        </w:rPr>
        <w:t xml:space="preserve"> por lote</w:t>
      </w:r>
      <w:r w:rsidRPr="00C03650">
        <w:rPr>
          <w:rFonts w:ascii="Bookman Old Style" w:hAnsi="Bookman Old Style" w:cs="Arial"/>
        </w:rPr>
        <w:t>;</w:t>
      </w:r>
    </w:p>
    <w:p w:rsidR="009134D6" w:rsidRPr="00C03650" w:rsidRDefault="009134D6" w:rsidP="009134D6">
      <w:pPr>
        <w:ind w:firstLine="720"/>
        <w:jc w:val="both"/>
        <w:rPr>
          <w:rFonts w:ascii="Bookman Old Style" w:hAnsi="Bookman Old Style" w:cs="Arial"/>
        </w:rPr>
      </w:pPr>
      <w:r w:rsidRPr="00C03650">
        <w:rPr>
          <w:rFonts w:ascii="Bookman Old Style" w:hAnsi="Bookman Old Style" w:cs="Arial"/>
        </w:rPr>
        <w:t xml:space="preserve">7.3 Ocorrendo empate entre as propostas, a classificação se fará, obrigatoriamente, </w:t>
      </w:r>
      <w:r w:rsidRPr="00C03650">
        <w:rPr>
          <w:rFonts w:ascii="Bookman Old Style" w:hAnsi="Bookman Old Style" w:cs="Arial"/>
          <w:u w:val="single"/>
        </w:rPr>
        <w:t>por sorteio</w:t>
      </w:r>
      <w:r w:rsidRPr="00C03650">
        <w:rPr>
          <w:rFonts w:ascii="Bookman Old Style" w:hAnsi="Bookman Old Style" w:cs="Arial"/>
        </w:rPr>
        <w:t>, em ato público, para o qual todos os licitantes serão convocados (art. 45, do parágrafo segundo da Lei 8.666/93), vedados qualquer outro processo.</w:t>
      </w:r>
    </w:p>
    <w:p w:rsidR="009134D6" w:rsidRPr="00C03650" w:rsidRDefault="009134D6" w:rsidP="009134D6">
      <w:pPr>
        <w:ind w:firstLine="720"/>
        <w:jc w:val="both"/>
        <w:rPr>
          <w:rFonts w:ascii="Bookman Old Style" w:hAnsi="Bookman Old Style" w:cs="Arial"/>
        </w:rPr>
      </w:pPr>
      <w:r w:rsidRPr="00C03650">
        <w:rPr>
          <w:rFonts w:ascii="Bookman Old Style" w:hAnsi="Bookman Old Style" w:cs="Arial"/>
        </w:rPr>
        <w:t xml:space="preserve">7.4 </w:t>
      </w:r>
      <w:proofErr w:type="gramStart"/>
      <w:r w:rsidRPr="00C03650">
        <w:rPr>
          <w:rFonts w:ascii="Bookman Old Style" w:hAnsi="Bookman Old Style" w:cs="Arial"/>
        </w:rPr>
        <w:t>Será</w:t>
      </w:r>
      <w:proofErr w:type="gramEnd"/>
      <w:r w:rsidRPr="00C03650">
        <w:rPr>
          <w:rFonts w:ascii="Bookman Old Style" w:hAnsi="Bookman Old Style" w:cs="Arial"/>
        </w:rPr>
        <w:t xml:space="preserve"> excluída do julgamento, qualquer proposta que não esteja de acordo com as condições </w:t>
      </w:r>
      <w:r w:rsidR="004D2B37">
        <w:rPr>
          <w:rFonts w:ascii="Bookman Old Style" w:hAnsi="Bookman Old Style" w:cs="Arial"/>
        </w:rPr>
        <w:t>e diretrizes especificadas nesta Tomada de Preços</w:t>
      </w:r>
      <w:r w:rsidRPr="00C03650">
        <w:rPr>
          <w:rFonts w:ascii="Bookman Old Style" w:hAnsi="Bookman Old Style" w:cs="Arial"/>
        </w:rPr>
        <w:t>.</w:t>
      </w:r>
    </w:p>
    <w:p w:rsidR="009134D6" w:rsidRPr="00C03650" w:rsidRDefault="009134D6" w:rsidP="009134D6">
      <w:pPr>
        <w:ind w:firstLine="720"/>
        <w:jc w:val="both"/>
        <w:rPr>
          <w:rFonts w:ascii="Bookman Old Style" w:hAnsi="Bookman Old Style" w:cs="Arial"/>
        </w:rPr>
      </w:pPr>
      <w:r w:rsidRPr="00C03650">
        <w:rPr>
          <w:rFonts w:ascii="Bookman Old Style" w:hAnsi="Bookman Old Style" w:cs="Arial"/>
        </w:rPr>
        <w:t>7.5 Durante a análise das propostas, a Comissão poderá convocar os proponentes para quaisquer esclarecimentos adicionais.</w:t>
      </w:r>
    </w:p>
    <w:p w:rsidR="009134D6" w:rsidRPr="00C03650"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7.6 Serão desclassificadas as propostas cujos valores ultrapassarem ao estimado no Orçamento Básico, elaborado pelo órgão interessado no presente certame licitatório.</w:t>
      </w:r>
    </w:p>
    <w:p w:rsidR="009134D6" w:rsidRPr="00C03650" w:rsidRDefault="009134D6" w:rsidP="009134D6">
      <w:pPr>
        <w:pStyle w:val="Recuodecorpodetexto"/>
        <w:ind w:left="0" w:firstLine="720"/>
        <w:jc w:val="both"/>
        <w:rPr>
          <w:rFonts w:ascii="Bookman Old Style" w:hAnsi="Bookman Old Style" w:cs="Arial"/>
        </w:rPr>
      </w:pPr>
      <w:r w:rsidRPr="00C03650">
        <w:rPr>
          <w:rFonts w:ascii="Bookman Old Style" w:hAnsi="Bookman Old Style" w:cs="Arial"/>
        </w:rPr>
        <w:t>7.7 Fica reservado ao Prefeito do Município, o direito de desclassificar qualquer proposta, ou até todas as propostas, caso os preços apresentados estejam superiores à média dos preços praticados no mercado, sem que caiba aos proponentes desclassificados direito a qualquer reclamação e/ou indenização.</w:t>
      </w:r>
    </w:p>
    <w:p w:rsidR="009134D6" w:rsidRPr="00C03650" w:rsidRDefault="009134D6" w:rsidP="009134D6">
      <w:pPr>
        <w:pStyle w:val="Recuodecorpodetexto"/>
        <w:ind w:left="0" w:firstLine="720"/>
        <w:jc w:val="both"/>
        <w:rPr>
          <w:rFonts w:ascii="Bookman Old Style" w:hAnsi="Bookman Old Style" w:cs="Arial"/>
        </w:rPr>
      </w:pPr>
      <w:r w:rsidRPr="00C03650">
        <w:rPr>
          <w:rFonts w:ascii="Bookman Old Style" w:hAnsi="Bookman Old Style" w:cs="Arial"/>
        </w:rPr>
        <w:t>7.8 Concluído o julgamento das propostas e classificação final das licitantes, o resultado será publicado na imprensa e afixado no quadro de avisos da Prefeitura Municipal.</w:t>
      </w:r>
    </w:p>
    <w:p w:rsidR="009134D6" w:rsidRPr="00C03650" w:rsidRDefault="009134D6" w:rsidP="009134D6">
      <w:pPr>
        <w:pStyle w:val="Recuodecorpodetexto"/>
        <w:ind w:left="0" w:firstLine="720"/>
        <w:jc w:val="both"/>
        <w:rPr>
          <w:rFonts w:ascii="Bookman Old Style" w:hAnsi="Bookman Old Style" w:cs="Arial"/>
        </w:rPr>
      </w:pPr>
      <w:r w:rsidRPr="00C03650">
        <w:rPr>
          <w:rFonts w:ascii="Bookman Old Style" w:hAnsi="Bookman Old Style" w:cs="Arial"/>
        </w:rPr>
        <w:t>7.9 Transcorridos o prazo recursal e decididos os recursos eventualmente interpostos, o processo de licitação será submetido ao Prefeito Municipal para a homologação.</w:t>
      </w:r>
    </w:p>
    <w:p w:rsidR="009134D6" w:rsidRPr="00C03650" w:rsidRDefault="009134D6" w:rsidP="009134D6">
      <w:pPr>
        <w:pStyle w:val="Recuodecorpodetexto"/>
        <w:ind w:left="0" w:firstLine="720"/>
        <w:jc w:val="both"/>
        <w:rPr>
          <w:rFonts w:ascii="Bookman Old Style" w:hAnsi="Bookman Old Style" w:cs="Arial"/>
        </w:rPr>
      </w:pPr>
      <w:r w:rsidRPr="00C03650">
        <w:rPr>
          <w:rFonts w:ascii="Bookman Old Style" w:hAnsi="Bookman Old Style" w:cs="Arial"/>
        </w:rPr>
        <w:t>7.10 Após a homologação do resultado, a Secretaria Municipal de Finanças, emitirá o respectivo empenho e convocará a Licitante vencedora para recebê-lo no prazo de dois dias úteis a contar da data de convocação.</w:t>
      </w:r>
    </w:p>
    <w:p w:rsidR="009134D6" w:rsidRPr="00C03650" w:rsidRDefault="009134D6" w:rsidP="00C64667">
      <w:pPr>
        <w:pStyle w:val="Recuodecorpodetexto"/>
        <w:spacing w:after="100"/>
        <w:ind w:left="0"/>
        <w:jc w:val="left"/>
        <w:rPr>
          <w:rFonts w:ascii="Bookman Old Style" w:hAnsi="Bookman Old Style" w:cs="Arial"/>
          <w:b/>
          <w:u w:val="single"/>
        </w:rPr>
      </w:pPr>
      <w:r w:rsidRPr="00C03650">
        <w:rPr>
          <w:rFonts w:ascii="Bookman Old Style" w:hAnsi="Bookman Old Style" w:cs="Arial"/>
          <w:b/>
          <w:u w:val="single"/>
        </w:rPr>
        <w:t>8. DA GARANTIA CONTRATUAL</w:t>
      </w:r>
    </w:p>
    <w:p w:rsidR="009134D6" w:rsidRPr="00C03650"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 xml:space="preserve">8.1 </w:t>
      </w:r>
      <w:proofErr w:type="gramStart"/>
      <w:r w:rsidRPr="00C03650">
        <w:rPr>
          <w:rFonts w:ascii="Bookman Old Style" w:hAnsi="Bookman Old Style" w:cs="Arial"/>
        </w:rPr>
        <w:t>Fica</w:t>
      </w:r>
      <w:proofErr w:type="gramEnd"/>
      <w:r w:rsidRPr="00C03650">
        <w:rPr>
          <w:rFonts w:ascii="Bookman Old Style" w:hAnsi="Bookman Old Style" w:cs="Arial"/>
        </w:rPr>
        <w:t xml:space="preserve"> dispensada a prestação de garantia contratual, nos termos do artigo 56 da Lei Federal nº 8.666/93 e suas respectivas alterações.</w:t>
      </w:r>
    </w:p>
    <w:p w:rsidR="009134D6" w:rsidRPr="00C03650" w:rsidRDefault="009134D6" w:rsidP="00C64667">
      <w:pPr>
        <w:pStyle w:val="Recuodecorpodetexto"/>
        <w:ind w:left="0"/>
        <w:jc w:val="left"/>
        <w:rPr>
          <w:rFonts w:ascii="Bookman Old Style" w:hAnsi="Bookman Old Style" w:cs="Arial"/>
          <w:b/>
          <w:u w:val="single"/>
        </w:rPr>
      </w:pPr>
      <w:r w:rsidRPr="00C03650">
        <w:rPr>
          <w:rFonts w:ascii="Bookman Old Style" w:hAnsi="Bookman Old Style" w:cs="Arial"/>
          <w:b/>
          <w:u w:val="single"/>
        </w:rPr>
        <w:t>9. DO PREÇO</w:t>
      </w:r>
    </w:p>
    <w:p w:rsidR="009134D6" w:rsidRPr="00C03650" w:rsidRDefault="009134D6" w:rsidP="009134D6">
      <w:pPr>
        <w:pStyle w:val="Recuodecorpodetexto"/>
        <w:ind w:left="0" w:firstLine="720"/>
        <w:jc w:val="both"/>
        <w:rPr>
          <w:rFonts w:ascii="Bookman Old Style" w:hAnsi="Bookman Old Style" w:cs="Arial"/>
        </w:rPr>
      </w:pPr>
      <w:r w:rsidRPr="00C03650">
        <w:rPr>
          <w:rFonts w:ascii="Bookman Old Style" w:hAnsi="Bookman Old Style" w:cs="Arial"/>
        </w:rPr>
        <w:t>9.1 Os preços serão aqueles apresentados na proposta do licitante vencedor, sendo desclassificadas as licitantes que apresentarem preços manifestamente irrisórios, simbólicos, de valor zero ou exorbitantes, comparados aos preços de mercado e estimados pela Secretaria Municipal de Administração.</w:t>
      </w:r>
    </w:p>
    <w:p w:rsidR="009134D6" w:rsidRPr="00C03650" w:rsidRDefault="009134D6" w:rsidP="00C64667">
      <w:pPr>
        <w:pStyle w:val="Recuodecorpodetexto"/>
        <w:ind w:left="0"/>
        <w:jc w:val="left"/>
        <w:rPr>
          <w:rFonts w:ascii="Bookman Old Style" w:hAnsi="Bookman Old Style" w:cs="Arial"/>
        </w:rPr>
      </w:pPr>
      <w:r w:rsidRPr="00C03650">
        <w:rPr>
          <w:rFonts w:ascii="Bookman Old Style" w:hAnsi="Bookman Old Style" w:cs="Arial"/>
          <w:b/>
          <w:u w:val="single"/>
        </w:rPr>
        <w:lastRenderedPageBreak/>
        <w:t>10. DO PAGAMENTO</w:t>
      </w:r>
    </w:p>
    <w:p w:rsidR="009134D6" w:rsidRPr="00C64667" w:rsidRDefault="009134D6" w:rsidP="009134D6">
      <w:pPr>
        <w:pStyle w:val="Corpodetexto"/>
        <w:tabs>
          <w:tab w:val="left" w:pos="1620"/>
        </w:tabs>
        <w:ind w:firstLine="720"/>
        <w:rPr>
          <w:rFonts w:cs="Arial"/>
          <w:sz w:val="24"/>
        </w:rPr>
      </w:pPr>
      <w:r w:rsidRPr="00C64667">
        <w:rPr>
          <w:rFonts w:cs="Arial"/>
          <w:sz w:val="24"/>
        </w:rPr>
        <w:t>10.1 Os pagamentos pelos serviços efetivamente realizados, serão efetuados por medição e aprovação da autoridade competente, mediante a apresentação/aceitação das notas fiscais/faturas, devidamente atestadas pelo responsável técnico pela obra</w:t>
      </w:r>
      <w:r w:rsidR="00C64667" w:rsidRPr="00C64667">
        <w:rPr>
          <w:rFonts w:cs="Arial"/>
          <w:sz w:val="24"/>
          <w:lang w:val="pt-BR"/>
        </w:rPr>
        <w:t xml:space="preserve"> e ou conforme dito em contrato</w:t>
      </w:r>
      <w:r w:rsidRPr="00C64667">
        <w:rPr>
          <w:rFonts w:cs="Arial"/>
          <w:sz w:val="24"/>
        </w:rPr>
        <w:t xml:space="preserve">. </w:t>
      </w:r>
    </w:p>
    <w:p w:rsidR="009134D6" w:rsidRPr="00C03650" w:rsidRDefault="009134D6" w:rsidP="009134D6">
      <w:pPr>
        <w:ind w:firstLine="708"/>
        <w:jc w:val="both"/>
        <w:rPr>
          <w:rFonts w:ascii="Bookman Old Style" w:hAnsi="Bookman Old Style" w:cs="Arial"/>
        </w:rPr>
      </w:pPr>
      <w:r w:rsidRPr="00C03650">
        <w:rPr>
          <w:rFonts w:ascii="Bookman Old Style" w:hAnsi="Bookman Old Style" w:cs="Arial"/>
        </w:rPr>
        <w:t>10.2 O pagamento será realizado na Secretaria Municipal de Finanças de Marcolândia, até 30 dias após a solicitação que deverá ser protocolada até o 5° (quin</w:t>
      </w:r>
      <w:r w:rsidR="00C64667">
        <w:rPr>
          <w:rFonts w:ascii="Bookman Old Style" w:hAnsi="Bookman Old Style" w:cs="Arial"/>
        </w:rPr>
        <w:t>to) dia do mês subsequente ao prestação dos serviços</w:t>
      </w:r>
      <w:r w:rsidRPr="00C03650">
        <w:rPr>
          <w:rFonts w:ascii="Bookman Old Style" w:hAnsi="Bookman Old Style" w:cs="Arial"/>
        </w:rPr>
        <w:t>, acompanhado da nota fiscal/</w:t>
      </w:r>
      <w:proofErr w:type="gramStart"/>
      <w:r w:rsidRPr="00C03650">
        <w:rPr>
          <w:rFonts w:ascii="Bookman Old Style" w:hAnsi="Bookman Old Style" w:cs="Arial"/>
        </w:rPr>
        <w:t>fatura devidamente atestada</w:t>
      </w:r>
      <w:proofErr w:type="gramEnd"/>
      <w:r w:rsidRPr="00C03650">
        <w:rPr>
          <w:rFonts w:ascii="Bookman Old Style" w:hAnsi="Bookman Old Style" w:cs="Arial"/>
        </w:rPr>
        <w:t>, emitida juntamente com recibo em 04 (quatro) vias de igual valor, cópia do contrato e/ou nota de empenho, cópia das certidões de regularidade junto ao INSS e FGTS, certidão conjunta de débitos fiscais junto á união, certidão negativa de débitos junto à SEFAZ, certidão negativa de débitos junto à prefeitura municipal, Ordem de Serviço do objeto, firmado pela autoridade competente, e em conformidade com o disposto no art. 40, inciso XIV, alínea “a” da Lei 8.666/93, combinado com o artigo 73, inciso I, do mesmo diploma legal.</w:t>
      </w:r>
    </w:p>
    <w:p w:rsidR="009134D6" w:rsidRPr="00C03650" w:rsidRDefault="009134D6" w:rsidP="009134D6">
      <w:pPr>
        <w:ind w:firstLine="708"/>
        <w:jc w:val="both"/>
        <w:rPr>
          <w:rFonts w:ascii="Bookman Old Style" w:hAnsi="Bookman Old Style" w:cs="Arial"/>
        </w:rPr>
      </w:pPr>
      <w:r w:rsidRPr="00C03650">
        <w:rPr>
          <w:rFonts w:ascii="Bookman Old Style" w:hAnsi="Bookman Old Style" w:cs="Arial"/>
        </w:rPr>
        <w:t>10.3 As notas fiscais/faturas que apresentarem incorreções serão devolvidas à CONTRATADA e neste caso o vencimento dar-se-á no prazo de 30 (trinta) dias, contados da apresentação da documentação devidamente corrigida e válida, não ocorrendo neste caso, quaisquer ônus por parte da Administração.</w:t>
      </w:r>
    </w:p>
    <w:p w:rsidR="00C64667" w:rsidRDefault="009134D6" w:rsidP="00C64667">
      <w:pPr>
        <w:jc w:val="both"/>
        <w:rPr>
          <w:rFonts w:ascii="Bookman Old Style" w:hAnsi="Bookman Old Style" w:cs="Arial"/>
        </w:rPr>
      </w:pPr>
      <w:r w:rsidRPr="00C03650">
        <w:rPr>
          <w:rFonts w:ascii="Bookman Old Style" w:hAnsi="Bookman Old Style" w:cs="Arial"/>
        </w:rPr>
        <w:tab/>
      </w:r>
      <w:proofErr w:type="gramStart"/>
      <w:r w:rsidRPr="00C03650">
        <w:rPr>
          <w:rFonts w:ascii="Bookman Old Style" w:hAnsi="Bookman Old Style" w:cs="Arial"/>
        </w:rPr>
        <w:t>10.4 Nenhum</w:t>
      </w:r>
      <w:proofErr w:type="gramEnd"/>
      <w:r w:rsidRPr="00C03650">
        <w:rPr>
          <w:rFonts w:ascii="Bookman Old Style" w:hAnsi="Bookman Old Style" w:cs="Arial"/>
        </w:rPr>
        <w:t xml:space="preserve"> pagamento será efetuado aos adjudicatários enquanto pendente de liquidação ou qualquer obrigação financeira que lhe for imposta em virtude de penalidade ou falta de entrega do objeto.</w:t>
      </w:r>
    </w:p>
    <w:p w:rsidR="009134D6" w:rsidRPr="00C03650" w:rsidRDefault="00C64667" w:rsidP="00C64667">
      <w:pPr>
        <w:jc w:val="both"/>
        <w:rPr>
          <w:rFonts w:ascii="Bookman Old Style" w:hAnsi="Bookman Old Style" w:cs="Arial"/>
        </w:rPr>
      </w:pPr>
      <w:r>
        <w:rPr>
          <w:rFonts w:ascii="Bookman Old Style" w:hAnsi="Bookman Old Style" w:cs="Arial"/>
        </w:rPr>
        <w:t xml:space="preserve">         </w:t>
      </w:r>
      <w:r w:rsidR="009134D6" w:rsidRPr="00C03650">
        <w:rPr>
          <w:rFonts w:ascii="Bookman Old Style" w:hAnsi="Bookman Old Style" w:cs="Arial"/>
        </w:rPr>
        <w:t xml:space="preserve">10.5 O pagamento somente será realizado após a verificação da situação da mesma, relativa às condições de habilitação exigidas na licitação, através de documentação anexada à fatura relativa aos Incisos III e IV, </w:t>
      </w:r>
      <w:proofErr w:type="spellStart"/>
      <w:r w:rsidR="009134D6" w:rsidRPr="00C03650">
        <w:rPr>
          <w:rFonts w:ascii="Bookman Old Style" w:hAnsi="Bookman Old Style" w:cs="Arial"/>
        </w:rPr>
        <w:t>Art</w:t>
      </w:r>
      <w:proofErr w:type="spellEnd"/>
      <w:r w:rsidR="009134D6" w:rsidRPr="00C03650">
        <w:rPr>
          <w:rFonts w:ascii="Bookman Old Style" w:hAnsi="Bookman Old Style" w:cs="Arial"/>
        </w:rPr>
        <w:t xml:space="preserve"> 29 da Lei n° 8.666/93, e em caso de pendência o pagamento será suspenso.</w:t>
      </w:r>
    </w:p>
    <w:p w:rsidR="009134D6" w:rsidRPr="00C03650" w:rsidRDefault="009134D6" w:rsidP="00C64667">
      <w:pPr>
        <w:pStyle w:val="Recuodecorpodetexto"/>
        <w:ind w:left="0"/>
        <w:jc w:val="left"/>
        <w:rPr>
          <w:rFonts w:ascii="Bookman Old Style" w:hAnsi="Bookman Old Style" w:cs="Arial"/>
        </w:rPr>
      </w:pPr>
      <w:r w:rsidRPr="00C03650">
        <w:rPr>
          <w:rFonts w:ascii="Bookman Old Style" w:hAnsi="Bookman Old Style" w:cs="Arial"/>
          <w:b/>
          <w:u w:val="single"/>
        </w:rPr>
        <w:t>11. DAS SANÇÕES ADMINISTRATIVAS</w:t>
      </w:r>
    </w:p>
    <w:p w:rsidR="009134D6" w:rsidRPr="00C03650"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11.1 O descumprimento das obrigações e demais condições deste instrumento sujeitará a Licitante às seguintes sanções:</w:t>
      </w:r>
    </w:p>
    <w:p w:rsidR="009134D6" w:rsidRPr="00C03650" w:rsidRDefault="009134D6" w:rsidP="009134D6">
      <w:pPr>
        <w:autoSpaceDE w:val="0"/>
        <w:autoSpaceDN w:val="0"/>
        <w:adjustRightInd w:val="0"/>
        <w:ind w:left="708"/>
        <w:jc w:val="both"/>
        <w:rPr>
          <w:rFonts w:ascii="Bookman Old Style" w:hAnsi="Bookman Old Style" w:cs="Arial"/>
        </w:rPr>
      </w:pPr>
      <w:r w:rsidRPr="00C03650">
        <w:rPr>
          <w:rFonts w:ascii="Bookman Old Style" w:hAnsi="Bookman Old Style" w:cs="Arial"/>
        </w:rPr>
        <w:t>I) Pela inexecução total ou parcial do Contrato, poderá a CONTRATANTE, garantida a prévia defesa da CONTRATADA, aplicar as seguintes sanções, sem exclusão das demais penalidades previstas no art. 87, da Lei Nº 8.666/93;</w:t>
      </w:r>
    </w:p>
    <w:p w:rsidR="009134D6" w:rsidRPr="00C03650" w:rsidRDefault="009134D6" w:rsidP="009134D6">
      <w:pPr>
        <w:autoSpaceDE w:val="0"/>
        <w:autoSpaceDN w:val="0"/>
        <w:adjustRightInd w:val="0"/>
        <w:ind w:left="708" w:firstLine="708"/>
        <w:jc w:val="both"/>
        <w:rPr>
          <w:rFonts w:ascii="Bookman Old Style" w:hAnsi="Bookman Old Style" w:cs="Arial"/>
        </w:rPr>
      </w:pPr>
      <w:r w:rsidRPr="00C03650">
        <w:rPr>
          <w:rFonts w:ascii="Bookman Old Style" w:hAnsi="Bookman Old Style" w:cs="Arial"/>
        </w:rPr>
        <w:t>a) Advertência;</w:t>
      </w:r>
    </w:p>
    <w:p w:rsidR="009134D6" w:rsidRPr="00C03650" w:rsidRDefault="009134D6" w:rsidP="009134D6">
      <w:pPr>
        <w:autoSpaceDE w:val="0"/>
        <w:autoSpaceDN w:val="0"/>
        <w:adjustRightInd w:val="0"/>
        <w:ind w:left="708" w:firstLine="708"/>
        <w:jc w:val="both"/>
        <w:rPr>
          <w:rFonts w:ascii="Bookman Old Style" w:hAnsi="Bookman Old Style" w:cs="Arial"/>
        </w:rPr>
      </w:pPr>
      <w:r w:rsidRPr="00C03650">
        <w:rPr>
          <w:rFonts w:ascii="Bookman Old Style" w:hAnsi="Bookman Old Style" w:cs="Arial"/>
        </w:rPr>
        <w:t>b) Multa;</w:t>
      </w:r>
    </w:p>
    <w:p w:rsidR="009134D6" w:rsidRPr="00C03650" w:rsidRDefault="009134D6" w:rsidP="009134D6">
      <w:pPr>
        <w:autoSpaceDE w:val="0"/>
        <w:autoSpaceDN w:val="0"/>
        <w:adjustRightInd w:val="0"/>
        <w:ind w:left="1416"/>
        <w:jc w:val="both"/>
        <w:rPr>
          <w:rFonts w:ascii="Bookman Old Style" w:hAnsi="Bookman Old Style" w:cs="Arial"/>
        </w:rPr>
      </w:pPr>
      <w:r w:rsidRPr="00C03650">
        <w:rPr>
          <w:rFonts w:ascii="Bookman Old Style" w:hAnsi="Bookman Old Style" w:cs="Arial"/>
        </w:rPr>
        <w:t xml:space="preserve">c) Suspensão temporária do direito de participar em licitações e impedimento de contratar com a Administração Pública, por prazo não superior a </w:t>
      </w:r>
      <w:r w:rsidRPr="00C03650">
        <w:rPr>
          <w:rFonts w:ascii="Bookman Old Style" w:hAnsi="Bookman Old Style" w:cs="Arial"/>
          <w:b/>
          <w:bCs/>
        </w:rPr>
        <w:t>02 (dois) anos</w:t>
      </w:r>
      <w:r w:rsidRPr="00C03650">
        <w:rPr>
          <w:rFonts w:ascii="Bookman Old Style" w:hAnsi="Bookman Old Style" w:cs="Arial"/>
        </w:rPr>
        <w:t>;</w:t>
      </w:r>
    </w:p>
    <w:p w:rsidR="009134D6" w:rsidRPr="00C03650" w:rsidRDefault="009134D6" w:rsidP="009134D6">
      <w:pPr>
        <w:autoSpaceDE w:val="0"/>
        <w:autoSpaceDN w:val="0"/>
        <w:adjustRightInd w:val="0"/>
        <w:ind w:left="1416"/>
        <w:jc w:val="both"/>
        <w:rPr>
          <w:rFonts w:ascii="Bookman Old Style" w:hAnsi="Bookman Old Style" w:cs="Arial"/>
        </w:rPr>
      </w:pPr>
      <w:r w:rsidRPr="00C03650">
        <w:rPr>
          <w:rFonts w:ascii="Bookman Old Style" w:hAnsi="Bookman Old Style" w:cs="Arial"/>
        </w:rPr>
        <w:t xml:space="preserve">e) Declaração de inidoneidade para licitar ou contratar com a Administração Pública, enquanto perdurarem os motivos determinantes da punição ou até que seja promovida a </w:t>
      </w:r>
      <w:r w:rsidRPr="00C03650">
        <w:rPr>
          <w:rFonts w:ascii="Bookman Old Style" w:hAnsi="Bookman Old Style" w:cs="Arial"/>
        </w:rPr>
        <w:lastRenderedPageBreak/>
        <w:t>reabilitação, perante a própria autoridade que aplicou a penalidade, que será concedida sempre que a contratada ressarcir à Administração pelos prejuízos resultantes e depois de decorrido o, prazo da sanção aplicada com base no inciso anterior.</w:t>
      </w:r>
    </w:p>
    <w:p w:rsidR="009134D6" w:rsidRPr="00C03650" w:rsidRDefault="009134D6" w:rsidP="009134D6">
      <w:pPr>
        <w:autoSpaceDE w:val="0"/>
        <w:autoSpaceDN w:val="0"/>
        <w:adjustRightInd w:val="0"/>
        <w:jc w:val="both"/>
        <w:rPr>
          <w:rFonts w:ascii="Bookman Old Style" w:hAnsi="Bookman Old Style" w:cs="Arial"/>
        </w:rPr>
      </w:pPr>
    </w:p>
    <w:p w:rsidR="009134D6" w:rsidRPr="00C03650"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 xml:space="preserve">11.2 </w:t>
      </w:r>
      <w:proofErr w:type="gramStart"/>
      <w:r w:rsidRPr="00C03650">
        <w:rPr>
          <w:rFonts w:ascii="Bookman Old Style" w:hAnsi="Bookman Old Style" w:cs="Arial"/>
        </w:rPr>
        <w:t>Fica</w:t>
      </w:r>
      <w:proofErr w:type="gramEnd"/>
      <w:r w:rsidRPr="00C03650">
        <w:rPr>
          <w:rFonts w:ascii="Bookman Old Style" w:hAnsi="Bookman Old Style" w:cs="Arial"/>
        </w:rPr>
        <w:t xml:space="preserve"> facultada a defesa prévia da Licitante, em qualquer caso de aplicação de penalidade, no prazo de 05 (cinco) dias úteis, contados da notificação do ato;</w:t>
      </w:r>
    </w:p>
    <w:p w:rsidR="009134D6" w:rsidRPr="00C03650"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 xml:space="preserve">11.3 As sanções previstas neste Instrumento poderão ser relevadas na hipótese de caso fortuito e força maior, como tal definido na Lei </w:t>
      </w:r>
      <w:proofErr w:type="gramStart"/>
      <w:r w:rsidRPr="00C03650">
        <w:rPr>
          <w:rFonts w:ascii="Bookman Old Style" w:hAnsi="Bookman Old Style" w:cs="Arial"/>
        </w:rPr>
        <w:t>Civil, devidamente comprovadas perante o Secretário Municipal de Administração</w:t>
      </w:r>
      <w:proofErr w:type="gramEnd"/>
      <w:r w:rsidRPr="00C03650">
        <w:rPr>
          <w:rFonts w:ascii="Bookman Old Style" w:hAnsi="Bookman Old Style" w:cs="Arial"/>
        </w:rPr>
        <w:t>;</w:t>
      </w:r>
    </w:p>
    <w:p w:rsidR="009134D6" w:rsidRPr="00C03650"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11.4 As sanções pelo descumprimento das obrigações Contratuais estão previstas no Termo de Contrato, parte integrante dest</w:t>
      </w:r>
      <w:r w:rsidR="00C64667">
        <w:rPr>
          <w:rFonts w:ascii="Bookman Old Style" w:hAnsi="Bookman Old Style" w:cs="Arial"/>
        </w:rPr>
        <w:t>a Tomada de Preços</w:t>
      </w:r>
      <w:r w:rsidRPr="00C03650">
        <w:rPr>
          <w:rFonts w:ascii="Bookman Old Style" w:hAnsi="Bookman Old Style" w:cs="Arial"/>
        </w:rPr>
        <w:t>.</w:t>
      </w:r>
    </w:p>
    <w:p w:rsidR="009134D6" w:rsidRPr="00C03650" w:rsidRDefault="009134D6" w:rsidP="00C64667">
      <w:pPr>
        <w:pStyle w:val="Recuodecorpodetexto"/>
        <w:ind w:left="0"/>
        <w:jc w:val="left"/>
        <w:rPr>
          <w:rFonts w:ascii="Bookman Old Style" w:hAnsi="Bookman Old Style" w:cs="Arial"/>
          <w:b/>
          <w:u w:val="single"/>
        </w:rPr>
      </w:pPr>
      <w:r w:rsidRPr="00C03650">
        <w:rPr>
          <w:rFonts w:ascii="Bookman Old Style" w:hAnsi="Bookman Old Style" w:cs="Arial"/>
          <w:b/>
          <w:u w:val="single"/>
        </w:rPr>
        <w:t xml:space="preserve">12. DAS MULTAS </w:t>
      </w:r>
    </w:p>
    <w:p w:rsidR="009134D6" w:rsidRPr="00C03650"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 xml:space="preserve">12.1 Pelo atraso injustificado ou inadimplemento na execução do Contrato, </w:t>
      </w:r>
      <w:proofErr w:type="gramStart"/>
      <w:r w:rsidRPr="00C03650">
        <w:rPr>
          <w:rFonts w:ascii="Bookman Old Style" w:hAnsi="Bookman Old Style" w:cs="Arial"/>
        </w:rPr>
        <w:t>fica</w:t>
      </w:r>
      <w:proofErr w:type="gramEnd"/>
      <w:r w:rsidRPr="00C03650">
        <w:rPr>
          <w:rFonts w:ascii="Bookman Old Style" w:hAnsi="Bookman Old Style" w:cs="Arial"/>
        </w:rPr>
        <w:t xml:space="preserve"> a CONTRATADA sujeita à multa de 0,33 % por dia de atraso, sobre o valor total do Contrato, não ultrapassando a 20 % (vinte por cento) ao mês, sem prejuízo das demais sanções aplicáveis, notadamente nos seguintes casos:</w:t>
      </w:r>
    </w:p>
    <w:p w:rsidR="009134D6" w:rsidRPr="00C03650" w:rsidRDefault="009134D6" w:rsidP="009134D6">
      <w:pPr>
        <w:numPr>
          <w:ilvl w:val="0"/>
          <w:numId w:val="13"/>
        </w:numPr>
        <w:tabs>
          <w:tab w:val="clear" w:pos="720"/>
          <w:tab w:val="num" w:pos="1428"/>
        </w:tabs>
        <w:autoSpaceDE w:val="0"/>
        <w:autoSpaceDN w:val="0"/>
        <w:adjustRightInd w:val="0"/>
        <w:ind w:left="1428"/>
        <w:jc w:val="both"/>
        <w:rPr>
          <w:rFonts w:ascii="Bookman Old Style" w:hAnsi="Bookman Old Style" w:cs="Arial"/>
        </w:rPr>
      </w:pPr>
      <w:r w:rsidRPr="00C03650">
        <w:rPr>
          <w:rFonts w:ascii="Bookman Old Style" w:hAnsi="Bookman Old Style" w:cs="Arial"/>
        </w:rPr>
        <w:t>Atraso no início dos serviços;</w:t>
      </w:r>
    </w:p>
    <w:p w:rsidR="009134D6" w:rsidRPr="00C03650" w:rsidRDefault="009134D6" w:rsidP="009134D6">
      <w:pPr>
        <w:numPr>
          <w:ilvl w:val="0"/>
          <w:numId w:val="13"/>
        </w:numPr>
        <w:tabs>
          <w:tab w:val="clear" w:pos="720"/>
          <w:tab w:val="num" w:pos="1428"/>
        </w:tabs>
        <w:autoSpaceDE w:val="0"/>
        <w:autoSpaceDN w:val="0"/>
        <w:adjustRightInd w:val="0"/>
        <w:ind w:left="1428"/>
        <w:jc w:val="both"/>
        <w:rPr>
          <w:rFonts w:ascii="Bookman Old Style" w:hAnsi="Bookman Old Style" w:cs="Arial"/>
        </w:rPr>
      </w:pPr>
      <w:r w:rsidRPr="00C03650">
        <w:rPr>
          <w:rFonts w:ascii="Bookman Old Style" w:hAnsi="Bookman Old Style" w:cs="Arial"/>
        </w:rPr>
        <w:t>Quando os serviços estiverem em desacordo com as especificações e normas técnicas;</w:t>
      </w:r>
    </w:p>
    <w:p w:rsidR="009134D6" w:rsidRPr="00C03650" w:rsidRDefault="00C64667" w:rsidP="009134D6">
      <w:pPr>
        <w:numPr>
          <w:ilvl w:val="0"/>
          <w:numId w:val="13"/>
        </w:numPr>
        <w:tabs>
          <w:tab w:val="clear" w:pos="720"/>
          <w:tab w:val="num" w:pos="1428"/>
        </w:tabs>
        <w:autoSpaceDE w:val="0"/>
        <w:autoSpaceDN w:val="0"/>
        <w:adjustRightInd w:val="0"/>
        <w:ind w:left="1428"/>
        <w:jc w:val="both"/>
        <w:rPr>
          <w:rFonts w:ascii="Bookman Old Style" w:hAnsi="Bookman Old Style" w:cs="Arial"/>
        </w:rPr>
      </w:pPr>
      <w:r>
        <w:rPr>
          <w:rFonts w:ascii="Bookman Old Style" w:hAnsi="Bookman Old Style" w:cs="Arial"/>
        </w:rPr>
        <w:t>Atraso na conclusão dos serviços</w:t>
      </w:r>
      <w:r w:rsidR="009134D6" w:rsidRPr="00C03650">
        <w:rPr>
          <w:rFonts w:ascii="Bookman Old Style" w:hAnsi="Bookman Old Style" w:cs="Arial"/>
        </w:rPr>
        <w:t>.</w:t>
      </w:r>
    </w:p>
    <w:p w:rsidR="009134D6" w:rsidRPr="00C03650" w:rsidRDefault="009134D6" w:rsidP="009134D6">
      <w:pPr>
        <w:autoSpaceDE w:val="0"/>
        <w:autoSpaceDN w:val="0"/>
        <w:adjustRightInd w:val="0"/>
        <w:ind w:left="360"/>
        <w:jc w:val="both"/>
        <w:rPr>
          <w:rFonts w:ascii="Bookman Old Style" w:hAnsi="Bookman Old Style" w:cs="Arial"/>
        </w:rPr>
      </w:pPr>
    </w:p>
    <w:p w:rsidR="009134D6" w:rsidRPr="00C03650"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12.2 Em caso de reincidência da alínea b, a multa será cobrada em dobro;</w:t>
      </w:r>
    </w:p>
    <w:p w:rsidR="009134D6" w:rsidRPr="00C03650" w:rsidRDefault="009134D6" w:rsidP="009134D6">
      <w:pPr>
        <w:autoSpaceDE w:val="0"/>
        <w:autoSpaceDN w:val="0"/>
        <w:adjustRightInd w:val="0"/>
        <w:ind w:firstLine="708"/>
        <w:jc w:val="both"/>
        <w:rPr>
          <w:rFonts w:ascii="Bookman Old Style" w:hAnsi="Bookman Old Style" w:cs="Arial"/>
        </w:rPr>
      </w:pPr>
      <w:r w:rsidRPr="00C03650">
        <w:rPr>
          <w:rFonts w:ascii="Bookman Old Style" w:hAnsi="Bookman Old Style" w:cs="Arial"/>
        </w:rPr>
        <w:t>12.3 As multas serão dispensadas nos seguintes casos:</w:t>
      </w:r>
    </w:p>
    <w:p w:rsidR="009134D6" w:rsidRPr="00C03650" w:rsidRDefault="009134D6" w:rsidP="009134D6">
      <w:pPr>
        <w:numPr>
          <w:ilvl w:val="0"/>
          <w:numId w:val="14"/>
        </w:numPr>
        <w:tabs>
          <w:tab w:val="clear" w:pos="720"/>
          <w:tab w:val="num" w:pos="1428"/>
        </w:tabs>
        <w:autoSpaceDE w:val="0"/>
        <w:autoSpaceDN w:val="0"/>
        <w:adjustRightInd w:val="0"/>
        <w:ind w:left="1428"/>
        <w:jc w:val="both"/>
        <w:rPr>
          <w:rFonts w:ascii="Bookman Old Style" w:hAnsi="Bookman Old Style" w:cs="Arial"/>
        </w:rPr>
      </w:pPr>
      <w:r w:rsidRPr="00C03650">
        <w:rPr>
          <w:rFonts w:ascii="Bookman Old Style" w:hAnsi="Bookman Old Style" w:cs="Arial"/>
        </w:rPr>
        <w:t>Ocorrência de circunstância prevista em Lei, de caso fortuito ou força maior, nos termos da Lei Civil, impeditiva da execução do Contrato em tempo hábil;</w:t>
      </w:r>
    </w:p>
    <w:p w:rsidR="009134D6" w:rsidRPr="00C03650" w:rsidRDefault="009134D6" w:rsidP="009134D6">
      <w:pPr>
        <w:numPr>
          <w:ilvl w:val="0"/>
          <w:numId w:val="14"/>
        </w:numPr>
        <w:tabs>
          <w:tab w:val="clear" w:pos="720"/>
          <w:tab w:val="num" w:pos="1428"/>
        </w:tabs>
        <w:autoSpaceDE w:val="0"/>
        <w:autoSpaceDN w:val="0"/>
        <w:adjustRightInd w:val="0"/>
        <w:ind w:left="1428"/>
        <w:jc w:val="both"/>
        <w:rPr>
          <w:rFonts w:ascii="Bookman Old Style" w:hAnsi="Bookman Old Style" w:cs="Arial"/>
        </w:rPr>
      </w:pPr>
      <w:r w:rsidRPr="00C03650">
        <w:rPr>
          <w:rFonts w:ascii="Bookman Old Style" w:hAnsi="Bookman Old Style" w:cs="Arial"/>
        </w:rPr>
        <w:t xml:space="preserve">Ordem escrita da </w:t>
      </w:r>
      <w:r w:rsidRPr="00C03650">
        <w:rPr>
          <w:rFonts w:ascii="Bookman Old Style" w:hAnsi="Bookman Old Style" w:cs="Arial"/>
          <w:bCs/>
        </w:rPr>
        <w:t>CONTRATANTE</w:t>
      </w:r>
      <w:r w:rsidRPr="00C03650">
        <w:rPr>
          <w:rFonts w:ascii="Bookman Old Style" w:hAnsi="Bookman Old Style" w:cs="Arial"/>
        </w:rPr>
        <w:t>, para paralisar ou restringir a execução dos serviços contratados.</w:t>
      </w:r>
    </w:p>
    <w:p w:rsidR="009134D6" w:rsidRPr="00C03650" w:rsidRDefault="009134D6" w:rsidP="00C64667">
      <w:pPr>
        <w:pStyle w:val="Recuodecorpodetexto"/>
        <w:ind w:left="0"/>
        <w:jc w:val="left"/>
        <w:rPr>
          <w:rFonts w:ascii="Bookman Old Style" w:hAnsi="Bookman Old Style" w:cs="Arial"/>
          <w:b/>
          <w:u w:val="single"/>
        </w:rPr>
      </w:pPr>
      <w:r w:rsidRPr="00C03650">
        <w:rPr>
          <w:rFonts w:ascii="Bookman Old Style" w:hAnsi="Bookman Old Style" w:cs="Arial"/>
          <w:b/>
          <w:u w:val="single"/>
        </w:rPr>
        <w:t>13. DOS PRAZOS E CONDIÇÕES</w:t>
      </w:r>
    </w:p>
    <w:p w:rsidR="009134D6" w:rsidRPr="00C03650" w:rsidRDefault="009134D6" w:rsidP="00C64667">
      <w:pPr>
        <w:pStyle w:val="Recuodecorpodetexto"/>
        <w:ind w:left="720"/>
        <w:jc w:val="left"/>
        <w:rPr>
          <w:rFonts w:ascii="Bookman Old Style" w:hAnsi="Bookman Old Style" w:cs="Arial"/>
        </w:rPr>
      </w:pPr>
      <w:r w:rsidRPr="00C03650">
        <w:rPr>
          <w:rFonts w:ascii="Bookman Old Style" w:hAnsi="Bookman Old Style" w:cs="Arial"/>
        </w:rPr>
        <w:t>13.1 O prazo de vigência do Contrato será de:</w:t>
      </w:r>
    </w:p>
    <w:p w:rsidR="009134D6" w:rsidRPr="00C03650" w:rsidRDefault="009134D6" w:rsidP="009134D6">
      <w:pPr>
        <w:pStyle w:val="Recuodecorpodetexto"/>
        <w:ind w:left="1416"/>
        <w:rPr>
          <w:rFonts w:ascii="Bookman Old Style" w:hAnsi="Bookman Old Style" w:cs="Arial"/>
        </w:rPr>
      </w:pPr>
      <w:r w:rsidRPr="00C03650">
        <w:rPr>
          <w:rFonts w:ascii="Bookman Old Style" w:hAnsi="Bookman Old Style" w:cs="Arial"/>
        </w:rPr>
        <w:t xml:space="preserve">a) </w:t>
      </w:r>
      <w:r w:rsidRPr="00C03650">
        <w:rPr>
          <w:rFonts w:ascii="Bookman Old Style" w:hAnsi="Bookman Old Style" w:cs="Arial"/>
          <w:b/>
          <w:u w:val="single"/>
        </w:rPr>
        <w:t>90 (noventa) dias corridos</w:t>
      </w:r>
      <w:r w:rsidRPr="00C03650">
        <w:rPr>
          <w:rFonts w:ascii="Bookman Old Style" w:hAnsi="Bookman Old Style" w:cs="Arial"/>
        </w:rPr>
        <w:t>, a contar da data de assinatura.</w:t>
      </w:r>
    </w:p>
    <w:p w:rsidR="009134D6" w:rsidRPr="00C03650" w:rsidRDefault="009134D6" w:rsidP="00C64667">
      <w:pPr>
        <w:pStyle w:val="Recuodecorpodetexto"/>
        <w:ind w:left="0" w:firstLine="720"/>
        <w:jc w:val="both"/>
        <w:rPr>
          <w:rFonts w:ascii="Bookman Old Style" w:hAnsi="Bookman Old Style" w:cs="Arial"/>
        </w:rPr>
      </w:pPr>
      <w:smartTag w:uri="urn:schemas-microsoft-com:office:smarttags" w:element="metricconverter">
        <w:smartTagPr>
          <w:attr w:name="ProductID" w:val="13.2 A"/>
        </w:smartTagPr>
        <w:r w:rsidRPr="00C03650">
          <w:rPr>
            <w:rFonts w:ascii="Bookman Old Style" w:hAnsi="Bookman Old Style" w:cs="Arial"/>
          </w:rPr>
          <w:t>13.2 A</w:t>
        </w:r>
      </w:smartTag>
      <w:r w:rsidRPr="00C03650">
        <w:rPr>
          <w:rFonts w:ascii="Bookman Old Style" w:hAnsi="Bookman Old Style" w:cs="Arial"/>
        </w:rPr>
        <w:t xml:space="preserve"> licitante vencedora será convocada para firmar o Contrato, no prazo de 05 (cinco) dias úteis, contados da data da convocação.</w:t>
      </w:r>
    </w:p>
    <w:p w:rsidR="009134D6" w:rsidRPr="00C03650" w:rsidRDefault="009134D6" w:rsidP="00C64667">
      <w:pPr>
        <w:pStyle w:val="Recuodecorpodetexto"/>
        <w:ind w:left="0" w:firstLine="720"/>
        <w:jc w:val="both"/>
        <w:rPr>
          <w:rFonts w:ascii="Bookman Old Style" w:hAnsi="Bookman Old Style" w:cs="Arial"/>
        </w:rPr>
      </w:pPr>
      <w:r w:rsidRPr="00C03650">
        <w:rPr>
          <w:rFonts w:ascii="Bookman Old Style" w:hAnsi="Bookman Old Style" w:cs="Arial"/>
        </w:rPr>
        <w:t xml:space="preserve">13.3 Na hipótese da empresa vencedora se recusar a assinar o Contrato, a Contratante convocará a segunda empresa classificada e, assim, </w:t>
      </w:r>
      <w:r w:rsidRPr="00C03650">
        <w:rPr>
          <w:rFonts w:ascii="Bookman Old Style" w:hAnsi="Bookman Old Style" w:cs="Arial"/>
        </w:rPr>
        <w:lastRenderedPageBreak/>
        <w:t>sucessivamente, na ordem de classificação, sem prejuízo da aplicação das sanções previstas no art. 87, da Lei nº 8.666/93 e suas alterações</w:t>
      </w:r>
      <w:r w:rsidR="00C64667">
        <w:rPr>
          <w:rFonts w:ascii="Bookman Old Style" w:hAnsi="Bookman Old Style" w:cs="Arial"/>
          <w:lang w:val="pt-BR"/>
        </w:rPr>
        <w:t xml:space="preserve"> e se sujeitará a cumpri as sanções prevista no item 11 deste edital</w:t>
      </w:r>
      <w:r w:rsidRPr="00C03650">
        <w:rPr>
          <w:rFonts w:ascii="Bookman Old Style" w:hAnsi="Bookman Old Style" w:cs="Arial"/>
        </w:rPr>
        <w:t>.</w:t>
      </w:r>
    </w:p>
    <w:p w:rsidR="009134D6" w:rsidRPr="00C03650" w:rsidRDefault="009134D6" w:rsidP="00C64667">
      <w:pPr>
        <w:pStyle w:val="Recuodecorpodetexto"/>
        <w:ind w:left="0" w:firstLine="720"/>
        <w:jc w:val="left"/>
        <w:rPr>
          <w:rFonts w:ascii="Bookman Old Style" w:hAnsi="Bookman Old Style" w:cs="Arial"/>
          <w:b/>
        </w:rPr>
      </w:pPr>
      <w:r w:rsidRPr="00C03650">
        <w:rPr>
          <w:rFonts w:ascii="Bookman Old Style" w:hAnsi="Bookman Old Style" w:cs="Arial"/>
        </w:rPr>
        <w:t>13.4 O pra</w:t>
      </w:r>
      <w:r w:rsidR="00C64667">
        <w:rPr>
          <w:rFonts w:ascii="Bookman Old Style" w:hAnsi="Bookman Old Style" w:cs="Arial"/>
        </w:rPr>
        <w:t xml:space="preserve">zo previsto para entrega </w:t>
      </w:r>
      <w:r w:rsidR="00C64667">
        <w:rPr>
          <w:rFonts w:ascii="Bookman Old Style" w:hAnsi="Bookman Old Style" w:cs="Arial"/>
          <w:lang w:val="pt-BR"/>
        </w:rPr>
        <w:t>para realização dos serviços</w:t>
      </w:r>
      <w:r w:rsidRPr="00C03650">
        <w:rPr>
          <w:rFonts w:ascii="Bookman Old Style" w:hAnsi="Bookman Old Style" w:cs="Arial"/>
        </w:rPr>
        <w:t xml:space="preserve"> será de: </w:t>
      </w:r>
    </w:p>
    <w:p w:rsidR="009134D6" w:rsidRPr="00C03650" w:rsidRDefault="009134D6" w:rsidP="00C64667">
      <w:pPr>
        <w:pStyle w:val="Recuodecorpodetexto"/>
        <w:ind w:left="708" w:firstLine="708"/>
        <w:jc w:val="left"/>
        <w:rPr>
          <w:rFonts w:ascii="Bookman Old Style" w:hAnsi="Bookman Old Style" w:cs="Arial"/>
        </w:rPr>
      </w:pPr>
      <w:r w:rsidRPr="00C03650">
        <w:rPr>
          <w:rFonts w:ascii="Bookman Old Style" w:hAnsi="Bookman Old Style" w:cs="Arial"/>
        </w:rPr>
        <w:t xml:space="preserve">a) </w:t>
      </w:r>
      <w:r w:rsidRPr="00C03650">
        <w:rPr>
          <w:rFonts w:ascii="Bookman Old Style" w:hAnsi="Bookman Old Style" w:cs="Arial"/>
          <w:b/>
          <w:u w:val="single"/>
        </w:rPr>
        <w:t>90 (noventa) dias corridos</w:t>
      </w:r>
      <w:r w:rsidRPr="00C03650">
        <w:rPr>
          <w:rFonts w:ascii="Bookman Old Style" w:hAnsi="Bookman Old Style" w:cs="Arial"/>
        </w:rPr>
        <w:t xml:space="preserve">. </w:t>
      </w:r>
    </w:p>
    <w:p w:rsidR="009134D6" w:rsidRPr="00C03650" w:rsidRDefault="009134D6" w:rsidP="00C64667">
      <w:pPr>
        <w:pStyle w:val="Recuodecorpodetexto"/>
        <w:ind w:left="0" w:firstLine="720"/>
        <w:jc w:val="both"/>
        <w:rPr>
          <w:rFonts w:ascii="Bookman Old Style" w:hAnsi="Bookman Old Style" w:cs="Arial"/>
        </w:rPr>
      </w:pPr>
      <w:r w:rsidRPr="00C03650">
        <w:rPr>
          <w:rFonts w:ascii="Bookman Old Style" w:hAnsi="Bookman Old Style" w:cs="Arial"/>
        </w:rPr>
        <w:t>13.5 O prazo mencionado no item anterior será contado do recebimento da Ordem de Serviço, podendo ser prorrogado mediante solicitação expressa, devidamente justificada e aceito pela CONTRATANTE, nos termos da Lei nº 8.666/93 e suas alterações;</w:t>
      </w:r>
    </w:p>
    <w:p w:rsidR="009134D6" w:rsidRPr="00C03650" w:rsidRDefault="009134D6" w:rsidP="00C64667">
      <w:pPr>
        <w:pStyle w:val="Recuodecorpodetexto"/>
        <w:ind w:left="0" w:firstLine="720"/>
        <w:jc w:val="both"/>
        <w:rPr>
          <w:rFonts w:ascii="Bookman Old Style" w:hAnsi="Bookman Old Style" w:cs="Arial"/>
        </w:rPr>
      </w:pPr>
      <w:r w:rsidRPr="00C03650">
        <w:rPr>
          <w:rFonts w:ascii="Bookman Old Style" w:hAnsi="Bookman Old Style" w:cs="Arial"/>
        </w:rPr>
        <w:t>13.6 O Departamento competente emitirá a Ordem de Serviço em até 05 (cinco) dias úteis, contados do recebimento do Contrato assinado.</w:t>
      </w:r>
    </w:p>
    <w:p w:rsidR="009134D6" w:rsidRPr="00C03650" w:rsidRDefault="009134D6" w:rsidP="00C64667">
      <w:pPr>
        <w:pStyle w:val="Recuodecorpodetexto"/>
        <w:ind w:left="0" w:firstLine="720"/>
        <w:jc w:val="both"/>
        <w:rPr>
          <w:rFonts w:ascii="Bookman Old Style" w:hAnsi="Bookman Old Style" w:cs="Arial"/>
        </w:rPr>
      </w:pPr>
      <w:smartTag w:uri="urn:schemas-microsoft-com:office:smarttags" w:element="metricconverter">
        <w:smartTagPr>
          <w:attr w:name="ProductID" w:val="13.7 A"/>
        </w:smartTagPr>
        <w:r w:rsidRPr="00C03650">
          <w:rPr>
            <w:rFonts w:ascii="Bookman Old Style" w:hAnsi="Bookman Old Style" w:cs="Arial"/>
          </w:rPr>
          <w:t>13.7 A</w:t>
        </w:r>
      </w:smartTag>
      <w:r w:rsidRPr="00C03650">
        <w:rPr>
          <w:rFonts w:ascii="Bookman Old Style" w:hAnsi="Bookman Old Style" w:cs="Arial"/>
        </w:rPr>
        <w:t xml:space="preserve"> Contratada, terá 03 (três) dias úteis para receber a Ordem de Serviço e iniciar o objeto do Contrato.</w:t>
      </w:r>
    </w:p>
    <w:p w:rsidR="009134D6" w:rsidRPr="00C03650" w:rsidRDefault="009134D6" w:rsidP="00C64667">
      <w:pPr>
        <w:pStyle w:val="Recuodecorpodetexto"/>
        <w:ind w:left="0"/>
        <w:jc w:val="left"/>
        <w:rPr>
          <w:rFonts w:ascii="Bookman Old Style" w:hAnsi="Bookman Old Style" w:cs="Arial"/>
        </w:rPr>
      </w:pPr>
      <w:r w:rsidRPr="00C03650">
        <w:rPr>
          <w:rFonts w:ascii="Bookman Old Style" w:hAnsi="Bookman Old Style" w:cs="Arial"/>
          <w:b/>
          <w:u w:val="single"/>
        </w:rPr>
        <w:t xml:space="preserve">14. DAS OBRIGAÇÕES DA PROPONENTE ADJUDICADA </w:t>
      </w:r>
    </w:p>
    <w:p w:rsidR="009134D6" w:rsidRPr="00C03650" w:rsidRDefault="009134D6" w:rsidP="00C64667">
      <w:pPr>
        <w:pStyle w:val="Recuodecorpodetexto"/>
        <w:ind w:left="0" w:firstLine="720"/>
        <w:jc w:val="left"/>
        <w:rPr>
          <w:rFonts w:ascii="Bookman Old Style" w:hAnsi="Bookman Old Style" w:cs="Arial"/>
        </w:rPr>
      </w:pPr>
      <w:smartTag w:uri="urn:schemas-microsoft-com:office:smarttags" w:element="metricconverter">
        <w:smartTagPr>
          <w:attr w:name="ProductID" w:val="14.1 A"/>
        </w:smartTagPr>
        <w:r w:rsidRPr="00C03650">
          <w:rPr>
            <w:rFonts w:ascii="Bookman Old Style" w:hAnsi="Bookman Old Style" w:cs="Arial"/>
          </w:rPr>
          <w:t>14.1 A</w:t>
        </w:r>
      </w:smartTag>
      <w:r w:rsidRPr="00C03650">
        <w:rPr>
          <w:rFonts w:ascii="Bookman Old Style" w:hAnsi="Bookman Old Style" w:cs="Arial"/>
        </w:rPr>
        <w:t xml:space="preserve"> Empresa que receber a adjudicação obriga-se a:</w:t>
      </w:r>
    </w:p>
    <w:p w:rsidR="009134D6" w:rsidRPr="00C03650" w:rsidRDefault="00C64667" w:rsidP="009134D6">
      <w:pPr>
        <w:pStyle w:val="Recuodecorpodetexto"/>
        <w:numPr>
          <w:ilvl w:val="0"/>
          <w:numId w:val="4"/>
        </w:numPr>
        <w:tabs>
          <w:tab w:val="clear" w:pos="1778"/>
        </w:tabs>
        <w:spacing w:before="0" w:beforeAutospacing="0" w:after="0" w:afterAutospacing="0"/>
        <w:ind w:left="1134"/>
        <w:jc w:val="both"/>
        <w:rPr>
          <w:rFonts w:ascii="Bookman Old Style" w:hAnsi="Bookman Old Style" w:cs="Arial"/>
        </w:rPr>
      </w:pPr>
      <w:r>
        <w:rPr>
          <w:rFonts w:ascii="Bookman Old Style" w:hAnsi="Bookman Old Style" w:cs="Arial"/>
          <w:lang w:val="pt-BR"/>
        </w:rPr>
        <w:t>Realizar os serviços</w:t>
      </w:r>
      <w:r w:rsidR="009134D6" w:rsidRPr="00C03650">
        <w:rPr>
          <w:rFonts w:ascii="Bookman Old Style" w:hAnsi="Bookman Old Style" w:cs="Arial"/>
        </w:rPr>
        <w:t xml:space="preserve"> e mão de obra necessária para a execução do objeto, tudo de acordo com as exigências deste Instrumento e seus anexos, e conforme o estabelecido na proposta. </w:t>
      </w:r>
    </w:p>
    <w:p w:rsidR="009134D6" w:rsidRPr="00C03650" w:rsidRDefault="009134D6" w:rsidP="009134D6">
      <w:pPr>
        <w:pStyle w:val="Recuodecorpodetexto"/>
        <w:numPr>
          <w:ilvl w:val="0"/>
          <w:numId w:val="4"/>
        </w:numPr>
        <w:tabs>
          <w:tab w:val="clear" w:pos="1778"/>
        </w:tabs>
        <w:spacing w:before="0" w:beforeAutospacing="0" w:after="0" w:afterAutospacing="0"/>
        <w:ind w:left="1134"/>
        <w:jc w:val="both"/>
        <w:rPr>
          <w:rFonts w:ascii="Bookman Old Style" w:hAnsi="Bookman Old Style" w:cs="Arial"/>
        </w:rPr>
      </w:pPr>
      <w:r w:rsidRPr="00C03650">
        <w:rPr>
          <w:rFonts w:ascii="Bookman Old Style" w:hAnsi="Bookman Old Style" w:cs="Arial"/>
        </w:rPr>
        <w:t xml:space="preserve">Emitir nota fiscal/fatura de acordo com a proposta, com referência expressa à </w:t>
      </w:r>
      <w:r w:rsidR="00F27989">
        <w:rPr>
          <w:rFonts w:ascii="Bookman Old Style" w:hAnsi="Bookman Old Style" w:cs="Arial"/>
          <w:lang w:val="pt-BR"/>
        </w:rPr>
        <w:t>Pregão Presencial</w:t>
      </w:r>
      <w:r w:rsidR="00C64667">
        <w:rPr>
          <w:rFonts w:ascii="Bookman Old Style" w:hAnsi="Bookman Old Style" w:cs="Arial"/>
          <w:lang w:val="pt-BR"/>
        </w:rPr>
        <w:t xml:space="preserve"> </w:t>
      </w:r>
      <w:r w:rsidRPr="00C03650">
        <w:rPr>
          <w:rFonts w:ascii="Bookman Old Style" w:hAnsi="Bookman Old Style" w:cs="Arial"/>
        </w:rPr>
        <w:t xml:space="preserve">nº </w:t>
      </w:r>
      <w:r>
        <w:rPr>
          <w:rFonts w:ascii="Bookman Old Style" w:hAnsi="Bookman Old Style" w:cs="Arial"/>
        </w:rPr>
        <w:t>0</w:t>
      </w:r>
      <w:r w:rsidR="00F27989">
        <w:rPr>
          <w:rFonts w:ascii="Bookman Old Style" w:hAnsi="Bookman Old Style" w:cs="Arial"/>
          <w:lang w:val="pt-BR"/>
        </w:rPr>
        <w:t>22</w:t>
      </w:r>
      <w:r>
        <w:rPr>
          <w:rFonts w:ascii="Bookman Old Style" w:hAnsi="Bookman Old Style" w:cs="Arial"/>
        </w:rPr>
        <w:t>/201</w:t>
      </w:r>
      <w:r w:rsidR="00F27989">
        <w:rPr>
          <w:rFonts w:ascii="Bookman Old Style" w:hAnsi="Bookman Old Style" w:cs="Arial"/>
          <w:lang w:val="pt-BR"/>
        </w:rPr>
        <w:t>7</w:t>
      </w:r>
      <w:r w:rsidRPr="00C03650">
        <w:rPr>
          <w:rFonts w:ascii="Bookman Old Style" w:hAnsi="Bookman Old Style" w:cs="Arial"/>
        </w:rPr>
        <w:t>.</w:t>
      </w:r>
    </w:p>
    <w:p w:rsidR="009134D6" w:rsidRPr="00C03650" w:rsidRDefault="009134D6" w:rsidP="009134D6">
      <w:pPr>
        <w:pStyle w:val="Recuodecorpodetexto"/>
        <w:numPr>
          <w:ilvl w:val="0"/>
          <w:numId w:val="4"/>
        </w:numPr>
        <w:tabs>
          <w:tab w:val="clear" w:pos="1778"/>
        </w:tabs>
        <w:spacing w:before="0" w:beforeAutospacing="0" w:after="0" w:afterAutospacing="0"/>
        <w:ind w:left="1134"/>
        <w:jc w:val="both"/>
        <w:rPr>
          <w:rFonts w:ascii="Bookman Old Style" w:hAnsi="Bookman Old Style" w:cs="Arial"/>
        </w:rPr>
      </w:pPr>
      <w:r w:rsidRPr="00C03650">
        <w:rPr>
          <w:rFonts w:ascii="Bookman Old Style" w:hAnsi="Bookman Old Style" w:cs="Arial"/>
        </w:rPr>
        <w:t>Lançar na Nota Fiscal as especificações do serviço de forma idêntica àquela apresentada na proposta e na Nota de Empenho.</w:t>
      </w:r>
    </w:p>
    <w:p w:rsidR="009134D6" w:rsidRPr="00C03650" w:rsidRDefault="009134D6" w:rsidP="009134D6">
      <w:pPr>
        <w:pStyle w:val="Recuodecorpodetexto"/>
        <w:numPr>
          <w:ilvl w:val="0"/>
          <w:numId w:val="4"/>
        </w:numPr>
        <w:tabs>
          <w:tab w:val="clear" w:pos="1778"/>
        </w:tabs>
        <w:spacing w:before="0" w:beforeAutospacing="0" w:after="0" w:afterAutospacing="0"/>
        <w:ind w:left="1134"/>
        <w:jc w:val="both"/>
        <w:rPr>
          <w:rFonts w:ascii="Bookman Old Style" w:hAnsi="Bookman Old Style" w:cs="Arial"/>
        </w:rPr>
      </w:pPr>
      <w:r w:rsidRPr="00C03650">
        <w:rPr>
          <w:rFonts w:ascii="Bookman Old Style" w:hAnsi="Bookman Old Style" w:cs="Arial"/>
        </w:rPr>
        <w:t>Cumprir o prazo de execução da obra sob pena de multa.</w:t>
      </w:r>
    </w:p>
    <w:p w:rsidR="009134D6" w:rsidRPr="00C03650" w:rsidRDefault="009134D6" w:rsidP="00C64667">
      <w:pPr>
        <w:pStyle w:val="Recuodecorpodetexto"/>
        <w:ind w:left="0"/>
        <w:jc w:val="left"/>
        <w:rPr>
          <w:rFonts w:ascii="Bookman Old Style" w:hAnsi="Bookman Old Style" w:cs="Arial"/>
          <w:b/>
          <w:u w:val="single"/>
        </w:rPr>
      </w:pPr>
      <w:r w:rsidRPr="00C03650">
        <w:rPr>
          <w:rFonts w:ascii="Bookman Old Style" w:hAnsi="Bookman Old Style" w:cs="Arial"/>
          <w:b/>
          <w:u w:val="single"/>
        </w:rPr>
        <w:t xml:space="preserve">15. DOS RECURSOS </w:t>
      </w:r>
    </w:p>
    <w:p w:rsidR="009134D6" w:rsidRPr="00C03650" w:rsidRDefault="009134D6" w:rsidP="00C64667">
      <w:pPr>
        <w:pStyle w:val="Recuodecorpodetexto"/>
        <w:ind w:left="0" w:firstLine="720"/>
        <w:jc w:val="both"/>
        <w:rPr>
          <w:rFonts w:ascii="Bookman Old Style" w:hAnsi="Bookman Old Style" w:cs="Arial"/>
        </w:rPr>
      </w:pPr>
      <w:r w:rsidRPr="00C03650">
        <w:rPr>
          <w:rFonts w:ascii="Bookman Old Style" w:hAnsi="Bookman Old Style" w:cs="Arial"/>
        </w:rPr>
        <w:t>15.1 Das decisões proferidas pela administração caberá recurso de acordo com o artigo 113 da Lei n.º 8.666/93 de 21 de Junho 1993, atualizada pela Lei n.º 8.883/94 de 08 de Junho de 1994, e demais dispositivos legais pertinentes.</w:t>
      </w:r>
    </w:p>
    <w:p w:rsidR="009134D6" w:rsidRPr="00C03650" w:rsidRDefault="009134D6" w:rsidP="00C64667">
      <w:pPr>
        <w:pStyle w:val="Recuodecorpodetexto"/>
        <w:ind w:left="0"/>
        <w:jc w:val="left"/>
        <w:rPr>
          <w:rFonts w:ascii="Bookman Old Style" w:hAnsi="Bookman Old Style" w:cs="Arial"/>
        </w:rPr>
      </w:pPr>
      <w:r w:rsidRPr="00C03650">
        <w:rPr>
          <w:rFonts w:ascii="Bookman Old Style" w:hAnsi="Bookman Old Style" w:cs="Arial"/>
          <w:b/>
          <w:u w:val="single"/>
        </w:rPr>
        <w:t>16. DAS DISPOSIÇÕES FINAIS</w:t>
      </w:r>
    </w:p>
    <w:p w:rsidR="009134D6" w:rsidRPr="00C03650" w:rsidRDefault="009134D6" w:rsidP="00C64667">
      <w:pPr>
        <w:pStyle w:val="Recuodecorpodetexto"/>
        <w:ind w:left="0" w:firstLine="720"/>
        <w:jc w:val="both"/>
        <w:rPr>
          <w:rFonts w:ascii="Bookman Old Style" w:hAnsi="Bookman Old Style" w:cs="Arial"/>
        </w:rPr>
      </w:pPr>
      <w:smartTag w:uri="urn:schemas-microsoft-com:office:smarttags" w:element="metricconverter">
        <w:smartTagPr>
          <w:attr w:name="ProductID" w:val="16.1 A"/>
        </w:smartTagPr>
        <w:r w:rsidRPr="00C03650">
          <w:rPr>
            <w:rFonts w:ascii="Bookman Old Style" w:hAnsi="Bookman Old Style" w:cs="Arial"/>
          </w:rPr>
          <w:t>16.1 A</w:t>
        </w:r>
      </w:smartTag>
      <w:r w:rsidRPr="00C03650">
        <w:rPr>
          <w:rFonts w:ascii="Bookman Old Style" w:hAnsi="Bookman Old Style" w:cs="Arial"/>
        </w:rPr>
        <w:t xml:space="preserve"> participação na presente licitação, implica na aceitação integral e irretratável dos termos desta </w:t>
      </w:r>
      <w:r w:rsidR="00C64667">
        <w:rPr>
          <w:rFonts w:ascii="Bookman Old Style" w:hAnsi="Bookman Old Style" w:cs="Arial"/>
          <w:lang w:val="pt-BR"/>
        </w:rPr>
        <w:t>Tomada de Preços</w:t>
      </w:r>
      <w:r w:rsidRPr="00C03650">
        <w:rPr>
          <w:rFonts w:ascii="Bookman Old Style" w:hAnsi="Bookman Old Style" w:cs="Arial"/>
        </w:rPr>
        <w:t>.</w:t>
      </w:r>
    </w:p>
    <w:p w:rsidR="009134D6" w:rsidRPr="00C03650" w:rsidRDefault="009134D6" w:rsidP="00C64667">
      <w:pPr>
        <w:pStyle w:val="Recuodecorpodetexto"/>
        <w:ind w:left="0" w:firstLine="720"/>
        <w:jc w:val="both"/>
        <w:rPr>
          <w:rFonts w:ascii="Bookman Old Style" w:hAnsi="Bookman Old Style" w:cs="Arial"/>
        </w:rPr>
      </w:pPr>
      <w:smartTag w:uri="urn:schemas-microsoft-com:office:smarttags" w:element="metricconverter">
        <w:smartTagPr>
          <w:attr w:name="ProductID" w:val="16.2 A"/>
        </w:smartTagPr>
        <w:r w:rsidRPr="00C03650">
          <w:rPr>
            <w:rFonts w:ascii="Bookman Old Style" w:hAnsi="Bookman Old Style" w:cs="Arial"/>
          </w:rPr>
          <w:t>16.2 A</w:t>
        </w:r>
      </w:smartTag>
      <w:r w:rsidRPr="00C03650">
        <w:rPr>
          <w:rFonts w:ascii="Bookman Old Style" w:hAnsi="Bookman Old Style" w:cs="Arial"/>
        </w:rPr>
        <w:t xml:space="preserve"> autoridade superior do Município, poderá revogar a presente licitação por interesse público e anulá-la por ilegalidade, de ofício, ou mediante provocação de terceiros, nos termos do Art. 49 da Lei n.º 8.666/93 de 21 de </w:t>
      </w:r>
      <w:r w:rsidRPr="00C03650">
        <w:rPr>
          <w:rFonts w:ascii="Bookman Old Style" w:hAnsi="Bookman Old Style" w:cs="Arial"/>
        </w:rPr>
        <w:lastRenderedPageBreak/>
        <w:t>Junho 1993, atualizada pela Lei n.º 8.883/94 de 08 de Junho de 1994, não cabendo às licitantes direito a indenização, ressalvado o dispositivo no parágrafo único do Art. 59 desta Lei.</w:t>
      </w:r>
    </w:p>
    <w:p w:rsidR="009134D6" w:rsidRPr="00C03650" w:rsidRDefault="009134D6" w:rsidP="009134D6">
      <w:pPr>
        <w:pStyle w:val="Recuodecorpodetexto"/>
        <w:ind w:left="0" w:firstLine="720"/>
        <w:rPr>
          <w:rFonts w:ascii="Bookman Old Style" w:hAnsi="Bookman Old Style" w:cs="Arial"/>
        </w:rPr>
      </w:pPr>
      <w:r w:rsidRPr="00C03650">
        <w:rPr>
          <w:rFonts w:ascii="Bookman Old Style" w:hAnsi="Bookman Old Style" w:cs="Arial"/>
        </w:rPr>
        <w:t xml:space="preserve">16.3 Decairá do direito de impugnar os termos da presente </w:t>
      </w:r>
      <w:r w:rsidR="00C64667">
        <w:rPr>
          <w:rFonts w:ascii="Bookman Old Style" w:hAnsi="Bookman Old Style" w:cs="Arial"/>
          <w:lang w:val="pt-BR"/>
        </w:rPr>
        <w:t>Tomada de Preços</w:t>
      </w:r>
      <w:r w:rsidRPr="00C03650">
        <w:rPr>
          <w:rFonts w:ascii="Bookman Old Style" w:hAnsi="Bookman Old Style" w:cs="Arial"/>
        </w:rPr>
        <w:t xml:space="preserve"> perante a Administração o licitante que não o fizer até o segundo dia útil que anteceder a abertura dos envelopes com as propostas, hipótese em que tal comunicação não terá efeito de recurso. (§ 2º do art. 41 da Lei nº8.666/93).</w:t>
      </w:r>
    </w:p>
    <w:p w:rsidR="009134D6" w:rsidRPr="00C03650" w:rsidRDefault="009134D6" w:rsidP="00C64667">
      <w:pPr>
        <w:pStyle w:val="Recuodecorpodetexto"/>
        <w:ind w:left="0" w:firstLine="720"/>
        <w:jc w:val="both"/>
        <w:rPr>
          <w:rFonts w:ascii="Bookman Old Style" w:hAnsi="Bookman Old Style" w:cs="Arial"/>
        </w:rPr>
      </w:pPr>
      <w:smartTag w:uri="urn:schemas-microsoft-com:office:smarttags" w:element="metricconverter">
        <w:smartTagPr>
          <w:attr w:name="ProductID" w:val="16.4 A"/>
        </w:smartTagPr>
        <w:r w:rsidRPr="00C03650">
          <w:rPr>
            <w:rFonts w:ascii="Bookman Old Style" w:hAnsi="Bookman Old Style" w:cs="Arial"/>
          </w:rPr>
          <w:t>16.4 A</w:t>
        </w:r>
      </w:smartTag>
      <w:r w:rsidRPr="00C03650">
        <w:rPr>
          <w:rFonts w:ascii="Bookman Old Style" w:hAnsi="Bookman Old Style" w:cs="Arial"/>
        </w:rPr>
        <w:t xml:space="preserve"> presente </w:t>
      </w:r>
      <w:r w:rsidR="00C64667">
        <w:rPr>
          <w:rFonts w:ascii="Bookman Old Style" w:hAnsi="Bookman Old Style" w:cs="Arial"/>
          <w:lang w:val="pt-BR"/>
        </w:rPr>
        <w:t>Tomada de Preços</w:t>
      </w:r>
      <w:r w:rsidRPr="00C03650">
        <w:rPr>
          <w:rFonts w:ascii="Bookman Old Style" w:hAnsi="Bookman Old Style" w:cs="Arial"/>
        </w:rPr>
        <w:t xml:space="preserve"> será regido pela da Lei n.º 8.666/93 de 21 de Junho 1993, atualizada pela Lei n.º 8.883/94 de 08 de Junho de 1994 e suas alterações posteriores.</w:t>
      </w:r>
    </w:p>
    <w:p w:rsidR="009134D6" w:rsidRPr="00C03650" w:rsidRDefault="009134D6" w:rsidP="00C64667">
      <w:pPr>
        <w:pStyle w:val="Recuodecorpodetexto"/>
        <w:ind w:left="0" w:firstLine="720"/>
        <w:jc w:val="left"/>
        <w:rPr>
          <w:rFonts w:ascii="Bookman Old Style" w:hAnsi="Bookman Old Style" w:cs="Arial"/>
        </w:rPr>
      </w:pPr>
      <w:r w:rsidRPr="00C03650">
        <w:rPr>
          <w:rFonts w:ascii="Bookman Old Style" w:hAnsi="Bookman Old Style" w:cs="Arial"/>
        </w:rPr>
        <w:t>16.5 Não será aceito documento sob a forma de FAX.</w:t>
      </w:r>
    </w:p>
    <w:p w:rsidR="009134D6" w:rsidRPr="00C03650" w:rsidRDefault="009134D6" w:rsidP="00C64667">
      <w:pPr>
        <w:pStyle w:val="Recuodecorpodetexto"/>
        <w:ind w:left="0" w:firstLine="720"/>
        <w:jc w:val="left"/>
        <w:rPr>
          <w:rFonts w:ascii="Bookman Old Style" w:hAnsi="Bookman Old Style" w:cs="Arial"/>
        </w:rPr>
      </w:pPr>
      <w:r w:rsidRPr="00C03650">
        <w:rPr>
          <w:rFonts w:ascii="Bookman Old Style" w:hAnsi="Bookman Old Style" w:cs="Arial"/>
        </w:rPr>
        <w:t>16.6 Casos omissos serão resolvidos pelo Prefeito do Município.</w:t>
      </w:r>
    </w:p>
    <w:p w:rsidR="009134D6" w:rsidRPr="00C03650" w:rsidRDefault="009134D6" w:rsidP="009134D6">
      <w:pPr>
        <w:pStyle w:val="Corpodetexto"/>
        <w:ind w:firstLine="708"/>
        <w:rPr>
          <w:rFonts w:cs="Arial"/>
        </w:rPr>
      </w:pPr>
      <w:r w:rsidRPr="00C64667">
        <w:rPr>
          <w:rFonts w:cs="Arial"/>
          <w:sz w:val="24"/>
        </w:rPr>
        <w:t>16.7 Fazem parte integrante do presente</w:t>
      </w:r>
      <w:r w:rsidR="00C64667">
        <w:rPr>
          <w:rFonts w:cs="Arial"/>
          <w:sz w:val="24"/>
          <w:lang w:val="pt-BR"/>
        </w:rPr>
        <w:t xml:space="preserve"> Tomada de Preços</w:t>
      </w:r>
      <w:r w:rsidRPr="00C03650">
        <w:rPr>
          <w:rFonts w:cs="Arial"/>
        </w:rPr>
        <w:t>:</w:t>
      </w:r>
    </w:p>
    <w:p w:rsidR="0000391A" w:rsidRPr="00C03650" w:rsidRDefault="0000391A" w:rsidP="0000391A">
      <w:pPr>
        <w:tabs>
          <w:tab w:val="left" w:pos="1134"/>
        </w:tabs>
        <w:ind w:right="-91" w:firstLine="1134"/>
        <w:jc w:val="both"/>
        <w:rPr>
          <w:rFonts w:ascii="Bookman Old Style" w:hAnsi="Bookman Old Style"/>
          <w:color w:val="000000"/>
        </w:rPr>
      </w:pPr>
      <w:r w:rsidRPr="00C03650">
        <w:rPr>
          <w:rFonts w:ascii="Bookman Old Style" w:hAnsi="Bookman Old Style"/>
          <w:b/>
          <w:color w:val="000000"/>
        </w:rPr>
        <w:t xml:space="preserve">Anexo I – </w:t>
      </w:r>
      <w:r w:rsidRPr="00C03650">
        <w:rPr>
          <w:rFonts w:ascii="Bookman Old Style" w:hAnsi="Bookman Old Style"/>
          <w:color w:val="000000"/>
        </w:rPr>
        <w:t>Especificação e quantidades dos serviços objeto da licitação;</w:t>
      </w:r>
    </w:p>
    <w:p w:rsidR="0000391A" w:rsidRDefault="0000391A" w:rsidP="0000391A">
      <w:pPr>
        <w:tabs>
          <w:tab w:val="left" w:pos="1134"/>
        </w:tabs>
        <w:ind w:right="-91" w:firstLine="1134"/>
        <w:jc w:val="both"/>
        <w:rPr>
          <w:rFonts w:ascii="Bookman Old Style" w:hAnsi="Bookman Old Style"/>
          <w:color w:val="000000"/>
        </w:rPr>
      </w:pPr>
      <w:r w:rsidRPr="00C03650">
        <w:rPr>
          <w:rFonts w:ascii="Bookman Old Style" w:hAnsi="Bookman Old Style"/>
          <w:b/>
          <w:color w:val="000000"/>
        </w:rPr>
        <w:t>Anexo II –</w:t>
      </w:r>
      <w:r w:rsidRPr="00C03650">
        <w:rPr>
          <w:rFonts w:ascii="Bookman Old Style" w:hAnsi="Bookman Old Style"/>
          <w:color w:val="000000"/>
        </w:rPr>
        <w:t xml:space="preserve"> </w:t>
      </w:r>
      <w:r>
        <w:rPr>
          <w:rFonts w:ascii="Bookman Old Style" w:hAnsi="Bookman Old Style"/>
          <w:color w:val="000000"/>
        </w:rPr>
        <w:t>Declaração que esta de acordo e que Cumpri todos os requisitos do Edital.</w:t>
      </w:r>
    </w:p>
    <w:p w:rsidR="0000391A" w:rsidRPr="00C03650" w:rsidRDefault="0000391A" w:rsidP="0000391A">
      <w:pPr>
        <w:tabs>
          <w:tab w:val="left" w:pos="1134"/>
        </w:tabs>
        <w:ind w:right="-91" w:firstLine="1134"/>
        <w:jc w:val="both"/>
        <w:rPr>
          <w:rFonts w:ascii="Bookman Old Style" w:hAnsi="Bookman Old Style"/>
          <w:color w:val="000000"/>
        </w:rPr>
      </w:pPr>
      <w:r w:rsidRPr="0000391A">
        <w:rPr>
          <w:rFonts w:ascii="Bookman Old Style" w:hAnsi="Bookman Old Style"/>
          <w:b/>
          <w:color w:val="000000"/>
        </w:rPr>
        <w:t>Anexo III</w:t>
      </w:r>
      <w:r>
        <w:rPr>
          <w:rFonts w:ascii="Bookman Old Style" w:hAnsi="Bookman Old Style"/>
          <w:color w:val="000000"/>
        </w:rPr>
        <w:t xml:space="preserve"> - </w:t>
      </w:r>
      <w:r w:rsidRPr="00C03650">
        <w:rPr>
          <w:rFonts w:ascii="Bookman Old Style" w:hAnsi="Bookman Old Style"/>
          <w:color w:val="000000"/>
        </w:rPr>
        <w:t>Declaração de que não Emprega Menores</w:t>
      </w:r>
    </w:p>
    <w:p w:rsidR="0000391A" w:rsidRPr="00C03650" w:rsidRDefault="0000391A" w:rsidP="0000391A">
      <w:pPr>
        <w:tabs>
          <w:tab w:val="left" w:pos="1134"/>
        </w:tabs>
        <w:ind w:right="-91" w:firstLine="1134"/>
        <w:jc w:val="both"/>
        <w:rPr>
          <w:rFonts w:ascii="Bookman Old Style" w:hAnsi="Bookman Old Style"/>
          <w:color w:val="000000"/>
        </w:rPr>
      </w:pPr>
      <w:r w:rsidRPr="00C03650">
        <w:rPr>
          <w:rFonts w:ascii="Bookman Old Style" w:hAnsi="Bookman Old Style"/>
          <w:b/>
          <w:color w:val="000000"/>
        </w:rPr>
        <w:t>Anexo I</w:t>
      </w:r>
      <w:r w:rsidR="00980473">
        <w:rPr>
          <w:rFonts w:ascii="Bookman Old Style" w:hAnsi="Bookman Old Style"/>
          <w:b/>
          <w:color w:val="000000"/>
        </w:rPr>
        <w:t>V</w:t>
      </w:r>
      <w:r w:rsidRPr="00C03650">
        <w:rPr>
          <w:rFonts w:ascii="Bookman Old Style" w:hAnsi="Bookman Old Style"/>
          <w:b/>
          <w:color w:val="000000"/>
        </w:rPr>
        <w:t xml:space="preserve"> –</w:t>
      </w:r>
      <w:r w:rsidRPr="00C03650">
        <w:rPr>
          <w:rFonts w:ascii="Bookman Old Style" w:hAnsi="Bookman Old Style"/>
          <w:color w:val="000000"/>
        </w:rPr>
        <w:t xml:space="preserve"> Modelo da Proposta; </w:t>
      </w:r>
    </w:p>
    <w:p w:rsidR="0000391A" w:rsidRPr="00C03650" w:rsidRDefault="0000391A" w:rsidP="0000391A">
      <w:pPr>
        <w:tabs>
          <w:tab w:val="left" w:pos="1134"/>
        </w:tabs>
        <w:ind w:right="-91"/>
        <w:jc w:val="both"/>
        <w:rPr>
          <w:rFonts w:ascii="Bookman Old Style" w:hAnsi="Bookman Old Style"/>
          <w:color w:val="000000"/>
        </w:rPr>
      </w:pPr>
      <w:r w:rsidRPr="00C03650">
        <w:rPr>
          <w:rFonts w:ascii="Bookman Old Style" w:hAnsi="Bookman Old Style"/>
          <w:b/>
          <w:color w:val="000000"/>
        </w:rPr>
        <w:tab/>
        <w:t>Anexo V –</w:t>
      </w:r>
      <w:r w:rsidRPr="00C03650">
        <w:rPr>
          <w:rFonts w:ascii="Bookman Old Style" w:hAnsi="Bookman Old Style"/>
          <w:color w:val="000000"/>
        </w:rPr>
        <w:t xml:space="preserve"> Minuta do Contrato</w:t>
      </w:r>
      <w:r w:rsidR="00980473">
        <w:rPr>
          <w:rFonts w:ascii="Bookman Old Style" w:hAnsi="Bookman Old Style"/>
          <w:color w:val="000000"/>
        </w:rPr>
        <w:t>.</w:t>
      </w:r>
    </w:p>
    <w:p w:rsidR="009134D6" w:rsidRPr="00C03650" w:rsidRDefault="009134D6" w:rsidP="009134D6">
      <w:pPr>
        <w:pStyle w:val="Recuodecorpodetexto"/>
        <w:ind w:left="2832"/>
        <w:rPr>
          <w:rFonts w:ascii="Bookman Old Style" w:hAnsi="Bookman Old Style" w:cs="Arial"/>
        </w:rPr>
      </w:pPr>
    </w:p>
    <w:p w:rsidR="009134D6" w:rsidRPr="00C03650" w:rsidRDefault="009134D6" w:rsidP="0000391A">
      <w:pPr>
        <w:pStyle w:val="Recuodecorpodetexto"/>
        <w:ind w:left="2832"/>
        <w:jc w:val="right"/>
        <w:rPr>
          <w:rFonts w:ascii="Bookman Old Style" w:hAnsi="Bookman Old Style" w:cs="Arial"/>
        </w:rPr>
      </w:pPr>
      <w:r w:rsidRPr="00C03650">
        <w:rPr>
          <w:rFonts w:ascii="Bookman Old Style" w:hAnsi="Bookman Old Style" w:cs="Arial"/>
        </w:rPr>
        <w:t xml:space="preserve">Marcolândia (PI), </w:t>
      </w:r>
      <w:r w:rsidR="00F27989">
        <w:rPr>
          <w:rFonts w:ascii="Bookman Old Style" w:hAnsi="Bookman Old Style" w:cs="Arial"/>
          <w:lang w:val="pt-BR"/>
        </w:rPr>
        <w:t>29</w:t>
      </w:r>
      <w:r w:rsidRPr="00C03650">
        <w:rPr>
          <w:rFonts w:ascii="Bookman Old Style" w:hAnsi="Bookman Old Style" w:cs="Arial"/>
        </w:rPr>
        <w:t xml:space="preserve"> de </w:t>
      </w:r>
      <w:r w:rsidR="00F27989">
        <w:rPr>
          <w:rFonts w:ascii="Bookman Old Style" w:hAnsi="Bookman Old Style" w:cs="Arial"/>
          <w:lang w:val="pt-BR"/>
        </w:rPr>
        <w:t>março</w:t>
      </w:r>
      <w:r w:rsidRPr="00C03650">
        <w:rPr>
          <w:rFonts w:ascii="Bookman Old Style" w:hAnsi="Bookman Old Style" w:cs="Arial"/>
        </w:rPr>
        <w:t xml:space="preserve"> de 201</w:t>
      </w:r>
      <w:r w:rsidR="00F27989">
        <w:rPr>
          <w:rFonts w:ascii="Bookman Old Style" w:hAnsi="Bookman Old Style" w:cs="Arial"/>
          <w:lang w:val="pt-BR"/>
        </w:rPr>
        <w:t>7</w:t>
      </w:r>
      <w:r w:rsidRPr="00C03650">
        <w:rPr>
          <w:rFonts w:ascii="Bookman Old Style" w:hAnsi="Bookman Old Style" w:cs="Arial"/>
        </w:rPr>
        <w:t>.</w:t>
      </w:r>
    </w:p>
    <w:p w:rsidR="009134D6" w:rsidRPr="00C03650" w:rsidRDefault="009134D6" w:rsidP="009134D6">
      <w:pPr>
        <w:pStyle w:val="Recuodecorpodetexto"/>
        <w:rPr>
          <w:rFonts w:ascii="Bookman Old Style" w:hAnsi="Bookman Old Style" w:cs="Arial"/>
        </w:rPr>
      </w:pPr>
    </w:p>
    <w:p w:rsidR="009134D6" w:rsidRPr="0000391A" w:rsidRDefault="009134D6" w:rsidP="0000391A">
      <w:pPr>
        <w:jc w:val="center"/>
        <w:rPr>
          <w:rStyle w:val="nfase"/>
          <w:rFonts w:ascii="Bookman Old Style" w:hAnsi="Bookman Old Style"/>
          <w:i w:val="0"/>
        </w:rPr>
      </w:pPr>
      <w:r w:rsidRPr="0000391A">
        <w:rPr>
          <w:rStyle w:val="nfase"/>
          <w:rFonts w:ascii="Bookman Old Style" w:hAnsi="Bookman Old Style"/>
          <w:i w:val="0"/>
        </w:rPr>
        <w:t>_____________</w:t>
      </w:r>
      <w:r w:rsidR="0000391A">
        <w:rPr>
          <w:rStyle w:val="nfase"/>
          <w:rFonts w:ascii="Bookman Old Style" w:hAnsi="Bookman Old Style"/>
          <w:i w:val="0"/>
        </w:rPr>
        <w:t>________</w:t>
      </w:r>
      <w:r w:rsidRPr="0000391A">
        <w:rPr>
          <w:rStyle w:val="nfase"/>
          <w:rFonts w:ascii="Bookman Old Style" w:hAnsi="Bookman Old Style"/>
          <w:i w:val="0"/>
        </w:rPr>
        <w:t>_____________</w:t>
      </w:r>
    </w:p>
    <w:p w:rsidR="0000391A" w:rsidRPr="0000391A" w:rsidRDefault="0000391A" w:rsidP="0000391A">
      <w:pPr>
        <w:jc w:val="center"/>
        <w:rPr>
          <w:rStyle w:val="nfase"/>
          <w:rFonts w:ascii="Bookman Old Style" w:hAnsi="Bookman Old Style"/>
          <w:i w:val="0"/>
        </w:rPr>
      </w:pPr>
      <w:r w:rsidRPr="0000391A">
        <w:rPr>
          <w:rStyle w:val="nfase"/>
          <w:rFonts w:ascii="Bookman Old Style" w:hAnsi="Bookman Old Style"/>
          <w:i w:val="0"/>
        </w:rPr>
        <w:t>Claudimar Carvalho de Andrade</w:t>
      </w:r>
    </w:p>
    <w:p w:rsidR="009134D6" w:rsidRPr="0000391A" w:rsidRDefault="009134D6" w:rsidP="0000391A">
      <w:pPr>
        <w:jc w:val="center"/>
        <w:rPr>
          <w:rFonts w:ascii="Bookman Old Style" w:hAnsi="Bookman Old Style" w:cs="Arial"/>
          <w:b/>
          <w:i/>
        </w:rPr>
      </w:pPr>
      <w:r w:rsidRPr="0000391A">
        <w:rPr>
          <w:rStyle w:val="nfase"/>
          <w:rFonts w:ascii="Bookman Old Style" w:hAnsi="Bookman Old Style"/>
          <w:i w:val="0"/>
        </w:rPr>
        <w:t>Presidente CPL</w:t>
      </w:r>
    </w:p>
    <w:p w:rsidR="009134D6" w:rsidRPr="00C03650" w:rsidRDefault="009134D6" w:rsidP="009134D6">
      <w:pPr>
        <w:pStyle w:val="Ttulo"/>
        <w:jc w:val="left"/>
        <w:rPr>
          <w:rFonts w:cs="Arial"/>
          <w:sz w:val="20"/>
        </w:rPr>
      </w:pPr>
    </w:p>
    <w:p w:rsidR="009134D6" w:rsidRPr="00C03650" w:rsidRDefault="009134D6" w:rsidP="009134D6">
      <w:pPr>
        <w:jc w:val="center"/>
        <w:rPr>
          <w:rFonts w:ascii="Bookman Old Style" w:hAnsi="Bookman Old Style"/>
        </w:rPr>
      </w:pPr>
      <w:r w:rsidRPr="00C03650">
        <w:rPr>
          <w:rFonts w:ascii="Bookman Old Style" w:hAnsi="Bookman Old Style"/>
        </w:rPr>
        <w:t>____________________________</w:t>
      </w:r>
    </w:p>
    <w:p w:rsidR="009134D6" w:rsidRPr="00C03650" w:rsidRDefault="009134D6" w:rsidP="009134D6">
      <w:pPr>
        <w:jc w:val="center"/>
        <w:rPr>
          <w:rFonts w:ascii="Bookman Old Style" w:hAnsi="Bookman Old Style"/>
        </w:rPr>
      </w:pPr>
      <w:r w:rsidRPr="00C03650">
        <w:rPr>
          <w:rFonts w:ascii="Bookman Old Style" w:hAnsi="Bookman Old Style"/>
        </w:rPr>
        <w:t>Francisco Pedro de Araújo</w:t>
      </w:r>
    </w:p>
    <w:p w:rsidR="009134D6" w:rsidRPr="00C03650" w:rsidRDefault="009134D6" w:rsidP="009134D6">
      <w:pPr>
        <w:jc w:val="center"/>
        <w:rPr>
          <w:rFonts w:ascii="Bookman Old Style" w:hAnsi="Bookman Old Style"/>
        </w:rPr>
      </w:pPr>
      <w:r w:rsidRPr="00C03650">
        <w:rPr>
          <w:rFonts w:ascii="Bookman Old Style" w:hAnsi="Bookman Old Style"/>
        </w:rPr>
        <w:t>Prefeito Municipal</w:t>
      </w:r>
    </w:p>
    <w:p w:rsidR="009134D6" w:rsidRPr="00C03650" w:rsidRDefault="009134D6" w:rsidP="009134D6">
      <w:pPr>
        <w:pStyle w:val="Ttulo"/>
        <w:jc w:val="left"/>
        <w:rPr>
          <w:rFonts w:cs="Arial"/>
          <w:sz w:val="24"/>
          <w:szCs w:val="24"/>
          <w:lang w:val="pt-BR"/>
        </w:rPr>
      </w:pPr>
    </w:p>
    <w:p w:rsidR="009134D6" w:rsidRDefault="009134D6" w:rsidP="009134D6">
      <w:pPr>
        <w:pStyle w:val="Ttulo"/>
        <w:rPr>
          <w:rFonts w:cs="Arial"/>
          <w:sz w:val="24"/>
          <w:szCs w:val="24"/>
          <w:lang w:val="pt-BR"/>
        </w:rPr>
      </w:pPr>
    </w:p>
    <w:p w:rsidR="009134D6" w:rsidRDefault="009134D6" w:rsidP="009134D6">
      <w:pPr>
        <w:pStyle w:val="Ttulo"/>
        <w:rPr>
          <w:rFonts w:cs="Arial"/>
          <w:sz w:val="24"/>
          <w:szCs w:val="24"/>
          <w:lang w:val="pt-BR"/>
        </w:rPr>
      </w:pPr>
    </w:p>
    <w:p w:rsidR="004C5F95" w:rsidRDefault="004C5F95" w:rsidP="009134D6">
      <w:pPr>
        <w:pStyle w:val="Ttulo"/>
        <w:rPr>
          <w:rFonts w:cs="Arial"/>
          <w:sz w:val="24"/>
          <w:szCs w:val="24"/>
          <w:lang w:val="pt-BR"/>
        </w:rPr>
      </w:pPr>
    </w:p>
    <w:p w:rsidR="009134D6" w:rsidRPr="0000391A" w:rsidRDefault="009134D6" w:rsidP="009134D6">
      <w:pPr>
        <w:pStyle w:val="Ttulo"/>
        <w:rPr>
          <w:rFonts w:cs="Arial"/>
          <w:sz w:val="24"/>
          <w:szCs w:val="24"/>
          <w:lang w:val="pt-BR"/>
        </w:rPr>
      </w:pPr>
      <w:r w:rsidRPr="00C03650">
        <w:rPr>
          <w:rFonts w:cs="Arial"/>
          <w:sz w:val="24"/>
          <w:szCs w:val="24"/>
        </w:rPr>
        <w:t>ANEXO I</w:t>
      </w:r>
      <w:r w:rsidR="0000391A">
        <w:rPr>
          <w:rFonts w:cs="Arial"/>
          <w:sz w:val="24"/>
          <w:szCs w:val="24"/>
          <w:lang w:val="pt-BR"/>
        </w:rPr>
        <w:t>I</w:t>
      </w:r>
    </w:p>
    <w:p w:rsidR="009134D6" w:rsidRPr="00C03650" w:rsidRDefault="009134D6" w:rsidP="009134D6">
      <w:pPr>
        <w:pStyle w:val="Ttulo"/>
        <w:rPr>
          <w:rFonts w:cs="Arial"/>
          <w:sz w:val="24"/>
          <w:szCs w:val="24"/>
        </w:rPr>
      </w:pPr>
    </w:p>
    <w:p w:rsidR="009134D6" w:rsidRPr="0000391A" w:rsidRDefault="009134D6" w:rsidP="009134D6">
      <w:pPr>
        <w:pStyle w:val="Ttulo"/>
        <w:rPr>
          <w:rFonts w:cs="Arial"/>
          <w:sz w:val="20"/>
          <w:lang w:val="pt-BR"/>
        </w:rPr>
      </w:pPr>
      <w:r w:rsidRPr="00C03650">
        <w:rPr>
          <w:rFonts w:cs="Arial"/>
          <w:sz w:val="20"/>
        </w:rPr>
        <w:t>MODELO DE DECLARAÇÃO</w:t>
      </w:r>
      <w:r w:rsidR="0000391A">
        <w:rPr>
          <w:rFonts w:cs="Arial"/>
          <w:sz w:val="20"/>
          <w:lang w:val="pt-BR"/>
        </w:rPr>
        <w:t xml:space="preserve"> II</w:t>
      </w:r>
    </w:p>
    <w:p w:rsidR="009134D6" w:rsidRPr="00C03650" w:rsidRDefault="009134D6" w:rsidP="009134D6">
      <w:pPr>
        <w:pStyle w:val="Ttulo"/>
        <w:jc w:val="left"/>
        <w:rPr>
          <w:rFonts w:cs="Arial"/>
          <w:sz w:val="20"/>
        </w:rPr>
      </w:pPr>
    </w:p>
    <w:p w:rsidR="009134D6" w:rsidRPr="00C03650" w:rsidRDefault="009134D6" w:rsidP="009134D6">
      <w:pPr>
        <w:pStyle w:val="Ttulo"/>
        <w:rPr>
          <w:rFonts w:cs="Arial"/>
          <w:sz w:val="20"/>
        </w:rPr>
      </w:pPr>
      <w:r w:rsidRPr="00C03650">
        <w:rPr>
          <w:rFonts w:cs="Arial"/>
          <w:sz w:val="20"/>
        </w:rPr>
        <w:t>DECLARAÇÃO</w:t>
      </w:r>
    </w:p>
    <w:p w:rsidR="009134D6" w:rsidRPr="00C03650" w:rsidRDefault="009134D6" w:rsidP="009134D6">
      <w:pPr>
        <w:rPr>
          <w:rFonts w:ascii="Bookman Old Style" w:hAnsi="Bookman Old Style"/>
        </w:rPr>
      </w:pPr>
    </w:p>
    <w:p w:rsidR="009134D6" w:rsidRPr="00C03650" w:rsidRDefault="009134D6" w:rsidP="009134D6">
      <w:pPr>
        <w:jc w:val="both"/>
        <w:rPr>
          <w:rFonts w:ascii="Bookman Old Style" w:hAnsi="Bookman Old Style"/>
        </w:rPr>
      </w:pPr>
      <w:r w:rsidRPr="00C03650">
        <w:rPr>
          <w:rFonts w:ascii="Bookman Old Style" w:hAnsi="Bookman Old Style"/>
        </w:rPr>
        <w:t>À Prefeitura Municipal de Marcolândia - PI</w:t>
      </w:r>
    </w:p>
    <w:p w:rsidR="009134D6" w:rsidRPr="00C03650" w:rsidRDefault="009134D6" w:rsidP="009134D6">
      <w:pPr>
        <w:jc w:val="both"/>
        <w:rPr>
          <w:rFonts w:ascii="Bookman Old Style" w:hAnsi="Bookman Old Style"/>
        </w:rPr>
      </w:pPr>
      <w:r w:rsidRPr="00C03650">
        <w:rPr>
          <w:rFonts w:ascii="Bookman Old Style" w:hAnsi="Bookman Old Style"/>
        </w:rPr>
        <w:t>Comissão Permanente de Licitação – CPL</w:t>
      </w:r>
    </w:p>
    <w:p w:rsidR="009134D6" w:rsidRPr="00C03650" w:rsidRDefault="00F27989" w:rsidP="009134D6">
      <w:pPr>
        <w:jc w:val="both"/>
        <w:rPr>
          <w:rFonts w:ascii="Bookman Old Style" w:hAnsi="Bookman Old Style"/>
        </w:rPr>
      </w:pPr>
      <w:r>
        <w:rPr>
          <w:rFonts w:ascii="Bookman Old Style" w:hAnsi="Bookman Old Style"/>
        </w:rPr>
        <w:t>Ref. Pregão Presencial</w:t>
      </w:r>
      <w:r w:rsidR="009134D6" w:rsidRPr="00C03650">
        <w:rPr>
          <w:rFonts w:ascii="Bookman Old Style" w:hAnsi="Bookman Old Style"/>
        </w:rPr>
        <w:t xml:space="preserve"> N° ___</w:t>
      </w:r>
      <w:r w:rsidR="0000391A">
        <w:rPr>
          <w:rFonts w:ascii="Bookman Old Style" w:hAnsi="Bookman Old Style"/>
        </w:rPr>
        <w:t>/20</w:t>
      </w:r>
      <w:r w:rsidR="009134D6" w:rsidRPr="00C03650">
        <w:rPr>
          <w:rFonts w:ascii="Bookman Old Style" w:hAnsi="Bookman Old Style"/>
        </w:rPr>
        <w:t>1</w:t>
      </w:r>
      <w:r>
        <w:rPr>
          <w:rFonts w:ascii="Bookman Old Style" w:hAnsi="Bookman Old Style"/>
        </w:rPr>
        <w:t>7</w:t>
      </w:r>
    </w:p>
    <w:p w:rsidR="009134D6" w:rsidRPr="00C03650" w:rsidRDefault="009134D6" w:rsidP="009134D6">
      <w:pPr>
        <w:jc w:val="both"/>
        <w:rPr>
          <w:rFonts w:ascii="Bookman Old Style" w:hAnsi="Bookman Old Style"/>
        </w:rPr>
      </w:pPr>
      <w:r w:rsidRPr="00C03650">
        <w:rPr>
          <w:rFonts w:ascii="Bookman Old Style" w:hAnsi="Bookman Old Style"/>
        </w:rPr>
        <w:t>Processo Nº ___</w:t>
      </w:r>
      <w:r w:rsidR="00C26DE7">
        <w:rPr>
          <w:rFonts w:ascii="Bookman Old Style" w:hAnsi="Bookman Old Style"/>
        </w:rPr>
        <w:t>/201</w:t>
      </w:r>
      <w:r w:rsidR="00F27989">
        <w:rPr>
          <w:rFonts w:ascii="Bookman Old Style" w:hAnsi="Bookman Old Style"/>
        </w:rPr>
        <w:t>7</w:t>
      </w:r>
    </w:p>
    <w:p w:rsidR="009134D6" w:rsidRPr="00C03650" w:rsidRDefault="009134D6" w:rsidP="009134D6">
      <w:pPr>
        <w:jc w:val="both"/>
        <w:rPr>
          <w:rFonts w:ascii="Bookman Old Style" w:hAnsi="Bookman Old Style"/>
        </w:rPr>
      </w:pPr>
    </w:p>
    <w:p w:rsidR="009134D6" w:rsidRPr="00C03650" w:rsidRDefault="009134D6" w:rsidP="009134D6">
      <w:pPr>
        <w:jc w:val="both"/>
        <w:rPr>
          <w:rFonts w:ascii="Bookman Old Style" w:hAnsi="Bookman Old Style"/>
        </w:rPr>
      </w:pPr>
    </w:p>
    <w:p w:rsidR="009134D6" w:rsidRPr="00C03650" w:rsidRDefault="009134D6" w:rsidP="009134D6">
      <w:pPr>
        <w:jc w:val="both"/>
        <w:rPr>
          <w:rFonts w:ascii="Bookman Old Style" w:hAnsi="Bookman Old Style"/>
        </w:rPr>
      </w:pPr>
      <w:r w:rsidRPr="00C03650">
        <w:rPr>
          <w:rFonts w:ascii="Bookman Old Style" w:hAnsi="Bookman Old Style"/>
        </w:rPr>
        <w:t xml:space="preserve">Atendendo as exigências </w:t>
      </w:r>
      <w:proofErr w:type="gramStart"/>
      <w:r w:rsidRPr="00C03650">
        <w:rPr>
          <w:rFonts w:ascii="Bookman Old Style" w:hAnsi="Bookman Old Style"/>
        </w:rPr>
        <w:t>d</w:t>
      </w:r>
      <w:r w:rsidR="0000391A">
        <w:rPr>
          <w:rFonts w:ascii="Bookman Old Style" w:hAnsi="Bookman Old Style"/>
        </w:rPr>
        <w:t xml:space="preserve">a </w:t>
      </w:r>
      <w:r w:rsidR="00F27989">
        <w:rPr>
          <w:rFonts w:ascii="Bookman Old Style" w:hAnsi="Bookman Old Style"/>
        </w:rPr>
        <w:t>Pregão</w:t>
      </w:r>
      <w:proofErr w:type="gramEnd"/>
      <w:r w:rsidR="00F27989">
        <w:rPr>
          <w:rFonts w:ascii="Bookman Old Style" w:hAnsi="Bookman Old Style"/>
        </w:rPr>
        <w:t xml:space="preserve"> Presencial</w:t>
      </w:r>
      <w:r w:rsidR="00F27989" w:rsidRPr="00C03650">
        <w:rPr>
          <w:rFonts w:ascii="Bookman Old Style" w:hAnsi="Bookman Old Style"/>
        </w:rPr>
        <w:t xml:space="preserve"> </w:t>
      </w:r>
      <w:r w:rsidRPr="00C03650">
        <w:rPr>
          <w:rFonts w:ascii="Bookman Old Style" w:hAnsi="Bookman Old Style"/>
        </w:rPr>
        <w:t>em epigrafe, declaramos expressamente que:</w:t>
      </w:r>
    </w:p>
    <w:p w:rsidR="009134D6" w:rsidRPr="00C03650" w:rsidRDefault="009134D6" w:rsidP="009134D6">
      <w:pPr>
        <w:jc w:val="both"/>
        <w:rPr>
          <w:rFonts w:ascii="Bookman Old Style" w:hAnsi="Bookman Old Style"/>
        </w:rPr>
      </w:pPr>
    </w:p>
    <w:p w:rsidR="009134D6" w:rsidRPr="00C03650" w:rsidRDefault="009134D6" w:rsidP="009134D6">
      <w:pPr>
        <w:jc w:val="both"/>
        <w:rPr>
          <w:rFonts w:ascii="Bookman Old Style" w:hAnsi="Bookman Old Style"/>
        </w:rPr>
      </w:pPr>
      <w:r w:rsidRPr="00C03650">
        <w:rPr>
          <w:rFonts w:ascii="Bookman Old Style" w:hAnsi="Bookman Old Style"/>
        </w:rPr>
        <w:t xml:space="preserve">Aceitamos e concordamos integralmente e sem qualquer restrição com as condições dessa licitação, expressas </w:t>
      </w:r>
      <w:proofErr w:type="gramStart"/>
      <w:r w:rsidRPr="00C03650">
        <w:rPr>
          <w:rFonts w:ascii="Bookman Old Style" w:hAnsi="Bookman Old Style"/>
        </w:rPr>
        <w:t xml:space="preserve">na </w:t>
      </w:r>
      <w:r w:rsidR="00F27989">
        <w:rPr>
          <w:rFonts w:ascii="Bookman Old Style" w:hAnsi="Bookman Old Style"/>
        </w:rPr>
        <w:t>Pregão</w:t>
      </w:r>
      <w:proofErr w:type="gramEnd"/>
      <w:r w:rsidR="00F27989">
        <w:rPr>
          <w:rFonts w:ascii="Bookman Old Style" w:hAnsi="Bookman Old Style"/>
        </w:rPr>
        <w:t xml:space="preserve"> Presencial</w:t>
      </w:r>
      <w:r w:rsidR="00F27989" w:rsidRPr="00C03650">
        <w:rPr>
          <w:rFonts w:ascii="Bookman Old Style" w:hAnsi="Bookman Old Style"/>
        </w:rPr>
        <w:t xml:space="preserve"> </w:t>
      </w:r>
      <w:r w:rsidRPr="00C03650">
        <w:rPr>
          <w:rFonts w:ascii="Bookman Old Style" w:hAnsi="Bookman Old Style"/>
        </w:rPr>
        <w:t>e todos os seus anexos.</w:t>
      </w:r>
    </w:p>
    <w:p w:rsidR="009134D6" w:rsidRPr="00C03650" w:rsidRDefault="009134D6" w:rsidP="009134D6">
      <w:pPr>
        <w:jc w:val="both"/>
        <w:rPr>
          <w:rFonts w:ascii="Bookman Old Style" w:hAnsi="Bookman Old Style"/>
        </w:rPr>
      </w:pPr>
    </w:p>
    <w:p w:rsidR="009134D6" w:rsidRPr="00C03650" w:rsidRDefault="009134D6" w:rsidP="009134D6">
      <w:pPr>
        <w:jc w:val="both"/>
        <w:rPr>
          <w:rFonts w:ascii="Bookman Old Style" w:hAnsi="Bookman Old Style"/>
        </w:rPr>
      </w:pPr>
      <w:r w:rsidRPr="00C03650">
        <w:rPr>
          <w:rFonts w:ascii="Bookman Old Style" w:hAnsi="Bookman Old Style"/>
        </w:rPr>
        <w:t>Não existe nenhum fato superveniente para nossa inabilitação, nem estamos impedidos de licitar, contratar ou transacionar com o Poder Público ou qualquer de seus órgãos descentralizados, nem fomos declarados inidôneos por qualquer órgão federal, estadual e municipal.</w:t>
      </w:r>
    </w:p>
    <w:p w:rsidR="009134D6" w:rsidRPr="00C03650" w:rsidRDefault="009134D6" w:rsidP="009134D6">
      <w:pPr>
        <w:jc w:val="both"/>
        <w:rPr>
          <w:rFonts w:ascii="Bookman Old Style" w:hAnsi="Bookman Old Style"/>
        </w:rPr>
      </w:pPr>
    </w:p>
    <w:p w:rsidR="009134D6" w:rsidRPr="00C03650" w:rsidRDefault="009134D6" w:rsidP="009134D6">
      <w:pPr>
        <w:jc w:val="both"/>
        <w:rPr>
          <w:rFonts w:ascii="Bookman Old Style" w:hAnsi="Bookman Old Style"/>
        </w:rPr>
      </w:pPr>
      <w:r w:rsidRPr="00C03650">
        <w:rPr>
          <w:rFonts w:ascii="Bookman Old Style" w:hAnsi="Bookman Old Style"/>
        </w:rPr>
        <w:t>Entre os nossos dirigentes, gerentes, sócios, responsáveis técnicos e demais profissionais, não figuram empregados da Prefeitura Municipal de Marcolândia, nem da Empresa Contratante ou outro órgão ou entidade a ela vinculada.</w:t>
      </w:r>
    </w:p>
    <w:p w:rsidR="009134D6" w:rsidRPr="00C03650" w:rsidRDefault="009134D6" w:rsidP="009134D6">
      <w:pPr>
        <w:jc w:val="both"/>
        <w:rPr>
          <w:rFonts w:ascii="Bookman Old Style" w:hAnsi="Bookman Old Style"/>
        </w:rPr>
      </w:pPr>
    </w:p>
    <w:p w:rsidR="009134D6" w:rsidRPr="00C03650" w:rsidRDefault="009134D6" w:rsidP="009134D6">
      <w:pPr>
        <w:jc w:val="both"/>
        <w:rPr>
          <w:rFonts w:ascii="Bookman Old Style" w:hAnsi="Bookman Old Style"/>
        </w:rPr>
      </w:pPr>
      <w:r w:rsidRPr="00C03650">
        <w:rPr>
          <w:rFonts w:ascii="Bookman Old Style" w:hAnsi="Bookman Old Style"/>
        </w:rPr>
        <w:t>Não empregamos menor de dezoito anos, de acordo com o inciso XXXIII do art. 7° da Constituição Federal, e do inciso V do art. 27 da Lei 8.666/93.</w:t>
      </w:r>
    </w:p>
    <w:p w:rsidR="009134D6" w:rsidRPr="00C03650" w:rsidRDefault="009134D6" w:rsidP="009134D6">
      <w:pPr>
        <w:jc w:val="both"/>
        <w:rPr>
          <w:rFonts w:ascii="Bookman Old Style" w:hAnsi="Bookman Old Style"/>
        </w:rPr>
      </w:pPr>
    </w:p>
    <w:p w:rsidR="009134D6" w:rsidRPr="00C03650" w:rsidRDefault="009134D6" w:rsidP="009134D6">
      <w:pPr>
        <w:jc w:val="both"/>
        <w:rPr>
          <w:rFonts w:ascii="Bookman Old Style" w:hAnsi="Bookman Old Style"/>
        </w:rPr>
      </w:pPr>
      <w:r w:rsidRPr="00C03650">
        <w:rPr>
          <w:rFonts w:ascii="Bookman Old Style" w:hAnsi="Bookman Old Style"/>
        </w:rPr>
        <w:t>Temos pleno conhecimento dos locais e das condições de execução dos serviços.</w:t>
      </w:r>
    </w:p>
    <w:p w:rsidR="009134D6" w:rsidRPr="00C03650" w:rsidRDefault="009134D6" w:rsidP="009134D6">
      <w:pPr>
        <w:jc w:val="both"/>
        <w:rPr>
          <w:rFonts w:ascii="Bookman Old Style" w:hAnsi="Bookman Old Style"/>
        </w:rPr>
      </w:pPr>
    </w:p>
    <w:p w:rsidR="009134D6" w:rsidRPr="00C03650" w:rsidRDefault="009134D6" w:rsidP="009134D6">
      <w:pPr>
        <w:jc w:val="both"/>
        <w:rPr>
          <w:rFonts w:ascii="Bookman Old Style" w:hAnsi="Bookman Old Style"/>
        </w:rPr>
      </w:pPr>
      <w:r w:rsidRPr="00C03650">
        <w:rPr>
          <w:rFonts w:ascii="Bookman Old Style" w:hAnsi="Bookman Old Style"/>
        </w:rPr>
        <w:t>Manteremos válida a nossa Proposta pelo prazo mínimo de 90 (noventa) dias, a contar da data da sua apresentação e abertura.</w:t>
      </w:r>
    </w:p>
    <w:p w:rsidR="009134D6" w:rsidRPr="00C03650" w:rsidRDefault="009134D6" w:rsidP="009134D6">
      <w:pPr>
        <w:jc w:val="both"/>
        <w:rPr>
          <w:rFonts w:ascii="Bookman Old Style" w:hAnsi="Bookman Old Style"/>
        </w:rPr>
      </w:pPr>
    </w:p>
    <w:p w:rsidR="009134D6" w:rsidRPr="00C03650" w:rsidRDefault="009134D6" w:rsidP="009134D6">
      <w:pPr>
        <w:jc w:val="both"/>
        <w:rPr>
          <w:rFonts w:ascii="Bookman Old Style" w:hAnsi="Bookman Old Style"/>
        </w:rPr>
      </w:pPr>
    </w:p>
    <w:p w:rsidR="009134D6" w:rsidRPr="00C03650" w:rsidRDefault="009134D6" w:rsidP="00DB177F">
      <w:pPr>
        <w:jc w:val="right"/>
        <w:rPr>
          <w:rFonts w:ascii="Bookman Old Style" w:hAnsi="Bookman Old Style"/>
        </w:rPr>
      </w:pPr>
      <w:r w:rsidRPr="00C03650">
        <w:rPr>
          <w:rFonts w:ascii="Bookman Old Style" w:hAnsi="Bookman Old Style"/>
        </w:rPr>
        <w:t xml:space="preserve">_________________, ____ de ____________________ </w:t>
      </w:r>
      <w:proofErr w:type="spellStart"/>
      <w:r w:rsidRPr="00C03650">
        <w:rPr>
          <w:rFonts w:ascii="Bookman Old Style" w:hAnsi="Bookman Old Style"/>
        </w:rPr>
        <w:t>de</w:t>
      </w:r>
      <w:proofErr w:type="spellEnd"/>
      <w:r w:rsidRPr="00C03650">
        <w:rPr>
          <w:rFonts w:ascii="Bookman Old Style" w:hAnsi="Bookman Old Style"/>
        </w:rPr>
        <w:t xml:space="preserve"> 201</w:t>
      </w:r>
      <w:r w:rsidR="00F27989">
        <w:rPr>
          <w:rFonts w:ascii="Bookman Old Style" w:hAnsi="Bookman Old Style"/>
        </w:rPr>
        <w:t>7</w:t>
      </w:r>
      <w:r w:rsidRPr="00C03650">
        <w:rPr>
          <w:rFonts w:ascii="Bookman Old Style" w:hAnsi="Bookman Old Style"/>
        </w:rPr>
        <w:t>.</w:t>
      </w:r>
    </w:p>
    <w:p w:rsidR="009134D6" w:rsidRPr="00C03650" w:rsidRDefault="009134D6" w:rsidP="009134D6">
      <w:pPr>
        <w:jc w:val="both"/>
        <w:rPr>
          <w:rFonts w:ascii="Bookman Old Style" w:hAnsi="Bookman Old Style"/>
        </w:rPr>
      </w:pPr>
    </w:p>
    <w:p w:rsidR="009134D6" w:rsidRPr="00C03650" w:rsidRDefault="009134D6" w:rsidP="009134D6">
      <w:pPr>
        <w:jc w:val="both"/>
        <w:rPr>
          <w:rFonts w:ascii="Bookman Old Style" w:hAnsi="Bookman Old Style"/>
        </w:rPr>
      </w:pPr>
    </w:p>
    <w:p w:rsidR="009134D6" w:rsidRPr="00C03650" w:rsidRDefault="009134D6" w:rsidP="009134D6">
      <w:pPr>
        <w:jc w:val="both"/>
        <w:rPr>
          <w:rFonts w:ascii="Bookman Old Style" w:hAnsi="Bookman Old Style"/>
        </w:rPr>
      </w:pPr>
      <w:r w:rsidRPr="00C03650">
        <w:rPr>
          <w:rFonts w:ascii="Bookman Old Style" w:hAnsi="Bookman Old Style"/>
        </w:rPr>
        <w:t>Assinatura do representante Legal</w:t>
      </w:r>
    </w:p>
    <w:p w:rsidR="009134D6" w:rsidRPr="00C03650" w:rsidRDefault="009134D6" w:rsidP="009134D6">
      <w:pPr>
        <w:jc w:val="both"/>
        <w:rPr>
          <w:rFonts w:ascii="Bookman Old Style" w:hAnsi="Bookman Old Style"/>
        </w:rPr>
      </w:pPr>
      <w:r w:rsidRPr="00C03650">
        <w:rPr>
          <w:rFonts w:ascii="Bookman Old Style" w:hAnsi="Bookman Old Style"/>
        </w:rPr>
        <w:t>Nome:</w:t>
      </w:r>
    </w:p>
    <w:p w:rsidR="009134D6" w:rsidRPr="00C03650" w:rsidRDefault="009134D6" w:rsidP="009134D6">
      <w:pPr>
        <w:jc w:val="both"/>
        <w:rPr>
          <w:rFonts w:ascii="Bookman Old Style" w:hAnsi="Bookman Old Style"/>
        </w:rPr>
      </w:pPr>
      <w:r w:rsidRPr="00C03650">
        <w:rPr>
          <w:rFonts w:ascii="Bookman Old Style" w:hAnsi="Bookman Old Style"/>
        </w:rPr>
        <w:t>Cargo:</w:t>
      </w:r>
    </w:p>
    <w:p w:rsidR="009134D6" w:rsidRDefault="009134D6" w:rsidP="009134D6">
      <w:pPr>
        <w:jc w:val="both"/>
        <w:rPr>
          <w:rFonts w:ascii="Bookman Old Style" w:hAnsi="Bookman Old Style"/>
        </w:rPr>
      </w:pPr>
    </w:p>
    <w:p w:rsidR="0000391A" w:rsidRDefault="0000391A" w:rsidP="0000391A">
      <w:pPr>
        <w:jc w:val="center"/>
        <w:rPr>
          <w:rFonts w:ascii="Arial Narrow" w:hAnsi="Arial Narrow"/>
          <w:b/>
        </w:rPr>
      </w:pPr>
    </w:p>
    <w:p w:rsidR="0000391A" w:rsidRPr="00980473" w:rsidRDefault="0000391A" w:rsidP="0000391A">
      <w:pPr>
        <w:jc w:val="center"/>
        <w:rPr>
          <w:rFonts w:ascii="Bookman Old Style" w:hAnsi="Bookman Old Style"/>
          <w:b/>
        </w:rPr>
      </w:pPr>
      <w:r w:rsidRPr="00980473">
        <w:rPr>
          <w:rFonts w:ascii="Bookman Old Style" w:hAnsi="Bookman Old Style"/>
          <w:b/>
        </w:rPr>
        <w:lastRenderedPageBreak/>
        <w:t>MODELO - ANEXO III</w:t>
      </w:r>
    </w:p>
    <w:p w:rsidR="0000391A" w:rsidRPr="00980473" w:rsidRDefault="0000391A" w:rsidP="0000391A">
      <w:pPr>
        <w:jc w:val="center"/>
        <w:rPr>
          <w:rFonts w:ascii="Bookman Old Style" w:hAnsi="Bookman Old Style"/>
          <w:b/>
        </w:rPr>
      </w:pPr>
    </w:p>
    <w:p w:rsidR="0000391A" w:rsidRPr="00980473" w:rsidRDefault="0000391A" w:rsidP="0000391A">
      <w:pPr>
        <w:jc w:val="center"/>
        <w:rPr>
          <w:rFonts w:ascii="Bookman Old Style" w:hAnsi="Bookman Old Style"/>
          <w:b/>
        </w:rPr>
      </w:pPr>
      <w:r w:rsidRPr="00980473">
        <w:rPr>
          <w:rFonts w:ascii="Bookman Old Style" w:hAnsi="Bookman Old Style"/>
          <w:b/>
        </w:rPr>
        <w:t>DECLARAÇÃO QUE NÃO EMPREGA MENORES</w:t>
      </w:r>
    </w:p>
    <w:p w:rsidR="0000391A" w:rsidRPr="00980473" w:rsidRDefault="0000391A" w:rsidP="0000391A">
      <w:pPr>
        <w:tabs>
          <w:tab w:val="left" w:pos="0"/>
          <w:tab w:val="left" w:pos="1134"/>
          <w:tab w:val="left" w:pos="1985"/>
        </w:tabs>
        <w:jc w:val="both"/>
        <w:rPr>
          <w:rFonts w:ascii="Bookman Old Style" w:hAnsi="Bookman Old Style"/>
          <w:b/>
        </w:rPr>
      </w:pPr>
    </w:p>
    <w:p w:rsidR="0000391A" w:rsidRPr="00980473" w:rsidRDefault="0000391A" w:rsidP="0000391A">
      <w:pPr>
        <w:tabs>
          <w:tab w:val="left" w:pos="0"/>
          <w:tab w:val="left" w:pos="1134"/>
          <w:tab w:val="left" w:pos="1985"/>
        </w:tabs>
        <w:ind w:firstLine="1701"/>
        <w:jc w:val="both"/>
        <w:rPr>
          <w:rFonts w:ascii="Bookman Old Style" w:hAnsi="Bookman Old Style"/>
        </w:rPr>
      </w:pPr>
      <w:r w:rsidRPr="00980473">
        <w:rPr>
          <w:rFonts w:ascii="Bookman Old Style" w:hAnsi="Bookman Old Style"/>
        </w:rPr>
        <w:t xml:space="preserve">Declaro, para os devidos fins, que a </w:t>
      </w:r>
      <w:r w:rsidR="00980473" w:rsidRPr="00980473">
        <w:rPr>
          <w:rFonts w:ascii="Bookman Old Style" w:hAnsi="Bookman Old Style"/>
        </w:rPr>
        <w:t>empresa</w:t>
      </w:r>
      <w:proofErr w:type="gramStart"/>
      <w:r w:rsidR="00980473" w:rsidRPr="00980473">
        <w:rPr>
          <w:rFonts w:ascii="Bookman Old Style" w:hAnsi="Bookman Old Style"/>
        </w:rPr>
        <w:t>...</w:t>
      </w:r>
      <w:r w:rsidRPr="00980473">
        <w:rPr>
          <w:rFonts w:ascii="Bookman Old Style" w:hAnsi="Bookman Old Style"/>
        </w:rPr>
        <w:t>..............................................................</w:t>
      </w:r>
      <w:r w:rsidR="00980473">
        <w:rPr>
          <w:rFonts w:ascii="Bookman Old Style" w:hAnsi="Bookman Old Style"/>
        </w:rPr>
        <w:t>..............................</w:t>
      </w:r>
      <w:proofErr w:type="gramEnd"/>
      <w:r w:rsidR="00980473">
        <w:rPr>
          <w:rFonts w:ascii="Bookman Old Style" w:hAnsi="Bookman Old Style"/>
        </w:rPr>
        <w:t>, p</w:t>
      </w:r>
      <w:r w:rsidRPr="00980473">
        <w:rPr>
          <w:rFonts w:ascii="Bookman Old Style" w:hAnsi="Bookman Old Style"/>
        </w:rPr>
        <w:t>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w:t>
      </w:r>
      <w:r w:rsidR="00F27989">
        <w:rPr>
          <w:rFonts w:ascii="Bookman Old Style" w:hAnsi="Bookman Old Style"/>
        </w:rPr>
        <w:t>Pregão Presencial</w:t>
      </w:r>
      <w:r w:rsidR="00F27989" w:rsidRPr="00C03650">
        <w:rPr>
          <w:rFonts w:ascii="Bookman Old Style" w:hAnsi="Bookman Old Style"/>
        </w:rPr>
        <w:t xml:space="preserve"> </w:t>
      </w:r>
      <w:r w:rsidRPr="00980473">
        <w:rPr>
          <w:rFonts w:ascii="Bookman Old Style" w:hAnsi="Bookman Old Style"/>
        </w:rPr>
        <w:t>n.º 0</w:t>
      </w:r>
      <w:r w:rsidR="00F27989">
        <w:rPr>
          <w:rFonts w:ascii="Bookman Old Style" w:hAnsi="Bookman Old Style"/>
        </w:rPr>
        <w:t>22</w:t>
      </w:r>
      <w:r w:rsidRPr="00980473">
        <w:rPr>
          <w:rFonts w:ascii="Bookman Old Style" w:hAnsi="Bookman Old Style"/>
        </w:rPr>
        <w:t>/201</w:t>
      </w:r>
      <w:r w:rsidR="00F27989">
        <w:rPr>
          <w:rFonts w:ascii="Bookman Old Style" w:hAnsi="Bookman Old Style"/>
        </w:rPr>
        <w:t>7</w:t>
      </w:r>
      <w:r w:rsidRPr="00980473">
        <w:rPr>
          <w:rFonts w:ascii="Bookman Old Style" w:hAnsi="Bookman Old Style"/>
        </w:rPr>
        <w:t>)</w:t>
      </w:r>
    </w:p>
    <w:p w:rsidR="0000391A" w:rsidRPr="00980473" w:rsidRDefault="0000391A" w:rsidP="0000391A">
      <w:pPr>
        <w:tabs>
          <w:tab w:val="left" w:pos="0"/>
          <w:tab w:val="left" w:pos="567"/>
          <w:tab w:val="left" w:pos="1134"/>
          <w:tab w:val="left" w:pos="4320"/>
        </w:tabs>
        <w:ind w:right="-1"/>
        <w:jc w:val="right"/>
        <w:rPr>
          <w:rFonts w:ascii="Bookman Old Style" w:hAnsi="Bookman Old Style"/>
        </w:rPr>
      </w:pPr>
      <w:r w:rsidRPr="00980473">
        <w:rPr>
          <w:rFonts w:ascii="Bookman Old Style" w:hAnsi="Bookman Old Style"/>
        </w:rPr>
        <w:t xml:space="preserve">___________________,____de___________________ </w:t>
      </w:r>
      <w:proofErr w:type="spellStart"/>
      <w:r w:rsidRPr="00980473">
        <w:rPr>
          <w:rFonts w:ascii="Bookman Old Style" w:hAnsi="Bookman Old Style"/>
        </w:rPr>
        <w:t>de</w:t>
      </w:r>
      <w:proofErr w:type="spellEnd"/>
      <w:r w:rsidRPr="00980473">
        <w:rPr>
          <w:rFonts w:ascii="Bookman Old Style" w:hAnsi="Bookman Old Style"/>
        </w:rPr>
        <w:t xml:space="preserve"> 201</w:t>
      </w:r>
      <w:r w:rsidR="00F27989">
        <w:rPr>
          <w:rFonts w:ascii="Bookman Old Style" w:hAnsi="Bookman Old Style"/>
        </w:rPr>
        <w:t>7</w:t>
      </w:r>
      <w:r w:rsidRPr="00980473">
        <w:rPr>
          <w:rFonts w:ascii="Bookman Old Style" w:hAnsi="Bookman Old Style"/>
        </w:rPr>
        <w:t>.</w:t>
      </w:r>
    </w:p>
    <w:p w:rsidR="0000391A" w:rsidRPr="00980473" w:rsidRDefault="0000391A" w:rsidP="0000391A">
      <w:pPr>
        <w:tabs>
          <w:tab w:val="left" w:pos="0"/>
          <w:tab w:val="left" w:pos="567"/>
          <w:tab w:val="left" w:pos="1134"/>
          <w:tab w:val="left" w:pos="4320"/>
        </w:tabs>
        <w:ind w:right="-1"/>
        <w:jc w:val="right"/>
        <w:rPr>
          <w:rFonts w:ascii="Bookman Old Style" w:hAnsi="Bookman Old Style"/>
        </w:rPr>
      </w:pPr>
    </w:p>
    <w:p w:rsidR="0000391A" w:rsidRPr="00980473" w:rsidRDefault="0000391A" w:rsidP="0000391A">
      <w:pPr>
        <w:tabs>
          <w:tab w:val="left" w:pos="0"/>
          <w:tab w:val="left" w:pos="567"/>
          <w:tab w:val="left" w:pos="1134"/>
          <w:tab w:val="left" w:pos="4320"/>
        </w:tabs>
        <w:ind w:right="-1"/>
        <w:jc w:val="right"/>
        <w:rPr>
          <w:rFonts w:ascii="Bookman Old Style" w:hAnsi="Bookman Old Style"/>
        </w:rPr>
      </w:pPr>
    </w:p>
    <w:p w:rsidR="0000391A" w:rsidRPr="00980473" w:rsidRDefault="0000391A" w:rsidP="0000391A">
      <w:pPr>
        <w:tabs>
          <w:tab w:val="left" w:pos="0"/>
          <w:tab w:val="left" w:pos="567"/>
          <w:tab w:val="left" w:pos="1134"/>
          <w:tab w:val="left" w:pos="4320"/>
        </w:tabs>
        <w:ind w:right="-1"/>
        <w:jc w:val="both"/>
        <w:rPr>
          <w:rFonts w:ascii="Bookman Old Style" w:hAnsi="Bookman Old Style"/>
        </w:rPr>
      </w:pPr>
      <w:r w:rsidRPr="00980473">
        <w:rPr>
          <w:rFonts w:ascii="Bookman Old Style" w:hAnsi="Bookman Old Style"/>
        </w:rPr>
        <w:t>(Carimbo Padronizado do CNPJ)</w:t>
      </w:r>
    </w:p>
    <w:p w:rsidR="0000391A" w:rsidRPr="00980473" w:rsidRDefault="0000391A" w:rsidP="0000391A">
      <w:pPr>
        <w:tabs>
          <w:tab w:val="left" w:pos="0"/>
          <w:tab w:val="left" w:pos="567"/>
          <w:tab w:val="left" w:pos="1134"/>
          <w:tab w:val="left" w:pos="4320"/>
        </w:tabs>
        <w:ind w:right="-1"/>
        <w:jc w:val="both"/>
        <w:rPr>
          <w:rFonts w:ascii="Bookman Old Style" w:hAnsi="Bookman Old Style"/>
        </w:rPr>
      </w:pPr>
    </w:p>
    <w:p w:rsidR="0000391A" w:rsidRPr="00980473" w:rsidRDefault="0000391A" w:rsidP="0000391A">
      <w:pPr>
        <w:tabs>
          <w:tab w:val="left" w:pos="0"/>
          <w:tab w:val="left" w:pos="567"/>
          <w:tab w:val="left" w:pos="1134"/>
          <w:tab w:val="left" w:pos="4320"/>
        </w:tabs>
        <w:ind w:right="-1"/>
        <w:jc w:val="both"/>
        <w:rPr>
          <w:rFonts w:ascii="Bookman Old Style" w:hAnsi="Bookman Old Style"/>
        </w:rPr>
      </w:pPr>
    </w:p>
    <w:p w:rsidR="0000391A" w:rsidRPr="00980473" w:rsidRDefault="0000391A" w:rsidP="0000391A">
      <w:pPr>
        <w:tabs>
          <w:tab w:val="left" w:pos="0"/>
          <w:tab w:val="left" w:pos="567"/>
          <w:tab w:val="left" w:pos="1134"/>
          <w:tab w:val="left" w:pos="4320"/>
        </w:tabs>
        <w:ind w:right="-1"/>
        <w:jc w:val="both"/>
        <w:rPr>
          <w:rFonts w:ascii="Bookman Old Style" w:hAnsi="Bookman Old Style"/>
        </w:rPr>
      </w:pPr>
    </w:p>
    <w:p w:rsidR="0000391A" w:rsidRPr="00980473" w:rsidRDefault="0000391A" w:rsidP="0000391A">
      <w:pPr>
        <w:tabs>
          <w:tab w:val="left" w:pos="0"/>
          <w:tab w:val="left" w:pos="567"/>
          <w:tab w:val="left" w:pos="1134"/>
          <w:tab w:val="left" w:pos="5760"/>
        </w:tabs>
        <w:jc w:val="both"/>
        <w:rPr>
          <w:rFonts w:ascii="Bookman Old Style" w:hAnsi="Bookman Old Style"/>
        </w:rPr>
      </w:pPr>
      <w:r w:rsidRPr="00980473">
        <w:rPr>
          <w:rFonts w:ascii="Bookman Old Style" w:hAnsi="Bookman Old Style"/>
        </w:rPr>
        <w:t>____________________________________</w:t>
      </w:r>
    </w:p>
    <w:p w:rsidR="0000391A" w:rsidRPr="00980473" w:rsidRDefault="0000391A" w:rsidP="0000391A">
      <w:pPr>
        <w:tabs>
          <w:tab w:val="left" w:pos="0"/>
          <w:tab w:val="left" w:pos="567"/>
          <w:tab w:val="left" w:pos="1134"/>
          <w:tab w:val="left" w:pos="5760"/>
        </w:tabs>
        <w:jc w:val="both"/>
        <w:rPr>
          <w:rFonts w:ascii="Bookman Old Style" w:hAnsi="Bookman Old Style"/>
          <w:b/>
        </w:rPr>
      </w:pPr>
      <w:r w:rsidRPr="00980473">
        <w:rPr>
          <w:rFonts w:ascii="Bookman Old Style" w:hAnsi="Bookman Old Style"/>
          <w:b/>
        </w:rPr>
        <w:t>Assinatura do Representante legal</w:t>
      </w:r>
    </w:p>
    <w:p w:rsidR="0000391A" w:rsidRPr="00980473" w:rsidRDefault="0000391A" w:rsidP="0000391A">
      <w:pPr>
        <w:tabs>
          <w:tab w:val="left" w:pos="0"/>
          <w:tab w:val="left" w:pos="567"/>
          <w:tab w:val="left" w:pos="1134"/>
          <w:tab w:val="left" w:pos="5760"/>
        </w:tabs>
        <w:ind w:right="-1"/>
        <w:jc w:val="both"/>
        <w:rPr>
          <w:rFonts w:ascii="Bookman Old Style" w:hAnsi="Bookman Old Style"/>
        </w:rPr>
      </w:pPr>
      <w:r w:rsidRPr="00980473">
        <w:rPr>
          <w:rFonts w:ascii="Bookman Old Style" w:hAnsi="Bookman Old Style"/>
        </w:rPr>
        <w:t>Nome:</w:t>
      </w:r>
    </w:p>
    <w:p w:rsidR="0000391A" w:rsidRPr="00980473" w:rsidRDefault="0000391A" w:rsidP="0000391A">
      <w:pPr>
        <w:tabs>
          <w:tab w:val="left" w:pos="0"/>
          <w:tab w:val="left" w:pos="567"/>
          <w:tab w:val="left" w:pos="1134"/>
          <w:tab w:val="left" w:pos="5760"/>
        </w:tabs>
        <w:ind w:right="-1"/>
        <w:jc w:val="both"/>
        <w:rPr>
          <w:rFonts w:ascii="Bookman Old Style" w:hAnsi="Bookman Old Style"/>
        </w:rPr>
      </w:pPr>
      <w:r w:rsidRPr="00980473">
        <w:rPr>
          <w:rFonts w:ascii="Bookman Old Style" w:hAnsi="Bookman Old Style"/>
        </w:rPr>
        <w:t>Cargo:</w:t>
      </w:r>
    </w:p>
    <w:p w:rsidR="0000391A" w:rsidRPr="00980473" w:rsidRDefault="0000391A" w:rsidP="0000391A">
      <w:pPr>
        <w:tabs>
          <w:tab w:val="left" w:pos="0"/>
          <w:tab w:val="left" w:pos="567"/>
          <w:tab w:val="left" w:pos="1134"/>
          <w:tab w:val="left" w:pos="5760"/>
        </w:tabs>
        <w:ind w:right="-1"/>
        <w:jc w:val="both"/>
        <w:rPr>
          <w:rFonts w:ascii="Bookman Old Style" w:hAnsi="Bookman Old Style"/>
        </w:rPr>
      </w:pPr>
      <w:r w:rsidRPr="00980473">
        <w:rPr>
          <w:rFonts w:ascii="Bookman Old Style" w:hAnsi="Bookman Old Style"/>
        </w:rPr>
        <w:t>RG.:</w:t>
      </w:r>
    </w:p>
    <w:p w:rsidR="0000391A" w:rsidRPr="00980473" w:rsidRDefault="0000391A" w:rsidP="0000391A">
      <w:pPr>
        <w:tabs>
          <w:tab w:val="left" w:pos="0"/>
          <w:tab w:val="left" w:pos="567"/>
          <w:tab w:val="left" w:pos="1134"/>
          <w:tab w:val="left" w:pos="5760"/>
        </w:tabs>
        <w:ind w:right="-1"/>
        <w:jc w:val="both"/>
        <w:rPr>
          <w:rFonts w:ascii="Bookman Old Style" w:hAnsi="Bookman Old Style"/>
        </w:rPr>
      </w:pPr>
      <w:r w:rsidRPr="00980473">
        <w:rPr>
          <w:rFonts w:ascii="Bookman Old Style" w:hAnsi="Bookman Old Style"/>
        </w:rPr>
        <w:t>CPF:</w:t>
      </w:r>
    </w:p>
    <w:p w:rsidR="0000391A" w:rsidRPr="00980473" w:rsidRDefault="0000391A" w:rsidP="0000391A">
      <w:pPr>
        <w:tabs>
          <w:tab w:val="left" w:pos="0"/>
          <w:tab w:val="left" w:pos="567"/>
          <w:tab w:val="left" w:pos="1134"/>
          <w:tab w:val="left" w:pos="5760"/>
        </w:tabs>
        <w:ind w:right="-1"/>
        <w:jc w:val="both"/>
        <w:rPr>
          <w:rFonts w:ascii="Bookman Old Style" w:hAnsi="Bookman Old Style"/>
          <w:b/>
        </w:rPr>
      </w:pPr>
      <w:r w:rsidRPr="00980473">
        <w:rPr>
          <w:rFonts w:ascii="Bookman Old Style" w:hAnsi="Bookman Old Style"/>
          <w:b/>
        </w:rPr>
        <w:t>Elaborar a declaração preferencialmente em papel timbrado da empresa.</w:t>
      </w:r>
    </w:p>
    <w:p w:rsidR="0000391A" w:rsidRPr="00980473" w:rsidRDefault="0000391A" w:rsidP="0000391A">
      <w:pPr>
        <w:jc w:val="center"/>
        <w:rPr>
          <w:rFonts w:ascii="Bookman Old Style" w:hAnsi="Bookman Old Style"/>
          <w:b/>
        </w:rPr>
      </w:pPr>
    </w:p>
    <w:p w:rsidR="0000391A" w:rsidRDefault="0000391A"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80473" w:rsidRDefault="00980473" w:rsidP="009134D6">
      <w:pPr>
        <w:jc w:val="both"/>
        <w:rPr>
          <w:rFonts w:ascii="Bookman Old Style" w:hAnsi="Bookman Old Style"/>
        </w:rPr>
      </w:pPr>
    </w:p>
    <w:p w:rsidR="009134D6" w:rsidRPr="00980473" w:rsidRDefault="009134D6" w:rsidP="009134D6">
      <w:pPr>
        <w:ind w:right="-91"/>
        <w:jc w:val="center"/>
        <w:rPr>
          <w:rFonts w:ascii="Bookman Old Style" w:hAnsi="Bookman Old Style"/>
          <w:b/>
          <w:color w:val="000000"/>
          <w:sz w:val="22"/>
          <w:szCs w:val="22"/>
        </w:rPr>
      </w:pPr>
      <w:r w:rsidRPr="00980473">
        <w:rPr>
          <w:rFonts w:ascii="Bookman Old Style" w:hAnsi="Bookman Old Style"/>
          <w:b/>
          <w:color w:val="000000"/>
          <w:sz w:val="22"/>
          <w:szCs w:val="22"/>
        </w:rPr>
        <w:t>ANEXO V</w:t>
      </w:r>
    </w:p>
    <w:p w:rsidR="009134D6" w:rsidRPr="00980473" w:rsidRDefault="009134D6" w:rsidP="009134D6">
      <w:pPr>
        <w:pStyle w:val="Recuodecorpodetexto2"/>
        <w:spacing w:after="0"/>
        <w:ind w:right="-91"/>
        <w:rPr>
          <w:rFonts w:ascii="Bookman Old Style" w:hAnsi="Bookman Old Style"/>
          <w:b/>
          <w:color w:val="000000"/>
          <w:sz w:val="22"/>
          <w:szCs w:val="22"/>
        </w:rPr>
      </w:pPr>
    </w:p>
    <w:p w:rsidR="009134D6" w:rsidRPr="00980473" w:rsidRDefault="009134D6" w:rsidP="009134D6">
      <w:pPr>
        <w:pStyle w:val="Recuodecorpodetexto2"/>
        <w:spacing w:after="0"/>
        <w:ind w:right="-91"/>
        <w:rPr>
          <w:rFonts w:ascii="Bookman Old Style" w:hAnsi="Bookman Old Style"/>
          <w:b/>
          <w:color w:val="000000"/>
          <w:sz w:val="22"/>
          <w:szCs w:val="22"/>
        </w:rPr>
      </w:pPr>
      <w:r w:rsidRPr="00980473">
        <w:rPr>
          <w:rFonts w:ascii="Bookman Old Style" w:hAnsi="Bookman Old Style"/>
          <w:b/>
          <w:color w:val="000000"/>
          <w:sz w:val="22"/>
          <w:szCs w:val="22"/>
        </w:rPr>
        <w:t>MINUTA DO CONTRATO</w:t>
      </w:r>
    </w:p>
    <w:p w:rsidR="009134D6" w:rsidRPr="00F27989" w:rsidRDefault="00F27989" w:rsidP="00F27989">
      <w:pPr>
        <w:ind w:left="3828"/>
        <w:jc w:val="both"/>
        <w:rPr>
          <w:rFonts w:ascii="Bookman Old Style" w:hAnsi="Bookman Old Style"/>
          <w:color w:val="000000"/>
          <w:sz w:val="22"/>
          <w:szCs w:val="22"/>
        </w:rPr>
      </w:pPr>
      <w:r w:rsidRPr="00F27989">
        <w:t>CONTRATAÇÃO DE SERVIÇOS DE PINTURA DE MEIO-FIO, POLDA, CAPINAGEM E ROÇO, CONFORNME ANEXO I DESTE PREGÃO PRESENCIAL</w:t>
      </w:r>
      <w:r w:rsidR="009134D6" w:rsidRPr="00F27989">
        <w:rPr>
          <w:rStyle w:val="Ttulo1Char"/>
          <w:rFonts w:ascii="Bookman Old Style" w:hAnsi="Bookman Old Style"/>
          <w:sz w:val="22"/>
          <w:szCs w:val="22"/>
        </w:rPr>
        <w:t>, QUE ENTRE SI FIRMAM O MUNICÍPIO DE MARCOLÂNDIA E A EMPRESA</w:t>
      </w:r>
      <w:r w:rsidR="009134D6" w:rsidRPr="00F27989">
        <w:rPr>
          <w:rFonts w:ascii="Bookman Old Style" w:hAnsi="Bookman Old Style"/>
          <w:color w:val="000000"/>
          <w:sz w:val="22"/>
          <w:szCs w:val="22"/>
        </w:rPr>
        <w:t xml:space="preserve"> </w:t>
      </w:r>
      <w:proofErr w:type="spellStart"/>
      <w:r w:rsidR="009134D6" w:rsidRPr="00F27989">
        <w:rPr>
          <w:rFonts w:ascii="Bookman Old Style" w:hAnsi="Bookman Old Style"/>
          <w:color w:val="000000"/>
          <w:sz w:val="22"/>
          <w:szCs w:val="22"/>
        </w:rPr>
        <w:t>xxxxx</w:t>
      </w:r>
      <w:proofErr w:type="spellEnd"/>
      <w:r w:rsidR="009134D6" w:rsidRPr="00F27989">
        <w:rPr>
          <w:rFonts w:ascii="Bookman Old Style" w:hAnsi="Bookman Old Style"/>
          <w:color w:val="000000"/>
          <w:sz w:val="22"/>
          <w:szCs w:val="22"/>
        </w:rPr>
        <w:t>, NA FORMA ABAIXO.</w:t>
      </w:r>
    </w:p>
    <w:p w:rsidR="00980473" w:rsidRPr="00980473" w:rsidRDefault="00980473" w:rsidP="00980473">
      <w:pPr>
        <w:pStyle w:val="SemEspaamento"/>
        <w:ind w:left="4111"/>
        <w:jc w:val="both"/>
        <w:rPr>
          <w:rFonts w:ascii="Bookman Old Style" w:hAnsi="Bookman Old Style"/>
          <w:color w:val="000000"/>
          <w:sz w:val="22"/>
          <w:szCs w:val="22"/>
        </w:rPr>
      </w:pPr>
    </w:p>
    <w:p w:rsidR="009134D6" w:rsidRPr="00980473" w:rsidRDefault="009134D6" w:rsidP="009134D6">
      <w:pPr>
        <w:pStyle w:val="Rodap"/>
        <w:spacing w:before="100" w:after="100"/>
        <w:ind w:left="2057" w:hanging="2057"/>
        <w:jc w:val="both"/>
        <w:rPr>
          <w:rFonts w:ascii="Bookman Old Style" w:hAnsi="Bookman Old Style"/>
          <w:sz w:val="22"/>
          <w:szCs w:val="22"/>
        </w:rPr>
      </w:pPr>
      <w:r w:rsidRPr="00980473">
        <w:rPr>
          <w:rFonts w:ascii="Bookman Old Style" w:hAnsi="Bookman Old Style"/>
          <w:b/>
          <w:color w:val="000000"/>
          <w:sz w:val="22"/>
          <w:szCs w:val="22"/>
        </w:rPr>
        <w:t xml:space="preserve">CONTRATANTE: </w:t>
      </w:r>
      <w:r w:rsidR="00980473" w:rsidRPr="00980473">
        <w:rPr>
          <w:rFonts w:ascii="Bookman Old Style" w:hAnsi="Bookman Old Style"/>
          <w:b/>
          <w:sz w:val="22"/>
        </w:rPr>
        <w:t xml:space="preserve">O MUNICÍPIO DE MARCOLÂNDIA – PI, </w:t>
      </w:r>
      <w:r w:rsidR="00980473" w:rsidRPr="00980473">
        <w:rPr>
          <w:rFonts w:ascii="Bookman Old Style" w:hAnsi="Bookman Old Style"/>
          <w:sz w:val="22"/>
        </w:rPr>
        <w:t xml:space="preserve">inscrito no CNPJ nº 41.522.269/0001-15, situado na Av. Coríntio Matos, s/nº, Centro, neste ato representado pelo Prefeito Municipal </w:t>
      </w:r>
      <w:r w:rsidR="00980473" w:rsidRPr="00980473">
        <w:rPr>
          <w:rFonts w:ascii="Bookman Old Style" w:hAnsi="Bookman Old Style" w:cs="Arial Narrow"/>
          <w:b/>
          <w:bCs/>
          <w:i/>
          <w:iCs/>
          <w:sz w:val="22"/>
          <w:szCs w:val="22"/>
        </w:rPr>
        <w:t>FRANCISCO PEDRO DE ARAÚJO</w:t>
      </w:r>
      <w:r w:rsidR="00980473" w:rsidRPr="00980473">
        <w:rPr>
          <w:rFonts w:ascii="Bookman Old Style" w:hAnsi="Bookman Old Style" w:cs="Arial Narrow"/>
          <w:b/>
          <w:sz w:val="22"/>
          <w:szCs w:val="22"/>
        </w:rPr>
        <w:t>, brasileiro, piauiense, casado, residente e domiciliado na Rua Izabel Araújo Ramos nº 80, Centro de Marcolândia, portador do CPF sob nº. 184.496.463 – 91 e o RG n.º 90002130187 SSP – CE.</w:t>
      </w:r>
    </w:p>
    <w:p w:rsidR="009134D6" w:rsidRPr="00980473" w:rsidRDefault="009134D6" w:rsidP="009134D6">
      <w:pPr>
        <w:tabs>
          <w:tab w:val="left" w:pos="1985"/>
        </w:tabs>
        <w:spacing w:before="120" w:after="120"/>
        <w:ind w:left="1980" w:right="-1" w:hanging="1980"/>
        <w:jc w:val="both"/>
        <w:rPr>
          <w:rFonts w:ascii="Bookman Old Style" w:hAnsi="Bookman Old Style"/>
          <w:color w:val="000000"/>
          <w:sz w:val="22"/>
          <w:szCs w:val="22"/>
        </w:rPr>
      </w:pPr>
      <w:r w:rsidRPr="00980473">
        <w:rPr>
          <w:rFonts w:ascii="Bookman Old Style" w:hAnsi="Bookman Old Style"/>
          <w:b/>
          <w:color w:val="000000"/>
          <w:sz w:val="22"/>
          <w:szCs w:val="22"/>
        </w:rPr>
        <w:t>CONTRATADA: XXXXXX,</w:t>
      </w:r>
      <w:r w:rsidRPr="00980473">
        <w:rPr>
          <w:rFonts w:ascii="Bookman Old Style" w:hAnsi="Bookman Old Style"/>
          <w:color w:val="000000"/>
          <w:sz w:val="22"/>
          <w:szCs w:val="22"/>
        </w:rPr>
        <w:t xml:space="preserve"> empresa inscrita no CNJP/MF sob o</w:t>
      </w:r>
      <w:proofErr w:type="gramStart"/>
      <w:r w:rsidRPr="00980473">
        <w:rPr>
          <w:rFonts w:ascii="Bookman Old Style" w:hAnsi="Bookman Old Style"/>
          <w:color w:val="000000"/>
          <w:sz w:val="22"/>
          <w:szCs w:val="22"/>
        </w:rPr>
        <w:t xml:space="preserve">  </w:t>
      </w:r>
      <w:proofErr w:type="gramEnd"/>
      <w:r w:rsidRPr="00980473">
        <w:rPr>
          <w:rFonts w:ascii="Bookman Old Style" w:hAnsi="Bookman Old Style"/>
          <w:color w:val="000000"/>
          <w:sz w:val="22"/>
          <w:szCs w:val="22"/>
        </w:rPr>
        <w:t>nº________________________, com sede na rua/Av. _______________________, nº _____, na cidade de _______________, representada neste ato por ____________________________________ (cargo/função), RG ________________, CPF _____________________ .</w:t>
      </w:r>
    </w:p>
    <w:p w:rsidR="009134D6" w:rsidRPr="00980473" w:rsidRDefault="009134D6" w:rsidP="009134D6">
      <w:pPr>
        <w:spacing w:before="120" w:after="120"/>
        <w:ind w:right="-91"/>
        <w:jc w:val="both"/>
        <w:rPr>
          <w:rFonts w:ascii="Bookman Old Style" w:hAnsi="Bookman Old Style"/>
          <w:color w:val="000000"/>
          <w:sz w:val="22"/>
          <w:szCs w:val="22"/>
        </w:rPr>
      </w:pPr>
      <w:r w:rsidRPr="00980473">
        <w:rPr>
          <w:rFonts w:ascii="Bookman Old Style" w:hAnsi="Bookman Old Style"/>
          <w:color w:val="000000"/>
          <w:sz w:val="22"/>
          <w:szCs w:val="22"/>
        </w:rPr>
        <w:t xml:space="preserve">O CONTRATANTE e a CONTRATADA, acima especificados, têm entre si ajustado o presente </w:t>
      </w:r>
      <w:r w:rsidRPr="00980473">
        <w:rPr>
          <w:rFonts w:ascii="Bookman Old Style" w:hAnsi="Bookman Old Style"/>
          <w:b/>
          <w:color w:val="000000"/>
          <w:sz w:val="22"/>
          <w:szCs w:val="22"/>
        </w:rPr>
        <w:t xml:space="preserve">CONTRATO PARA </w:t>
      </w:r>
      <w:r w:rsidR="00980473" w:rsidRPr="00980473">
        <w:rPr>
          <w:rFonts w:ascii="Bookman Old Style" w:hAnsi="Bookman Old Style"/>
          <w:b/>
          <w:color w:val="000000"/>
          <w:sz w:val="22"/>
          <w:szCs w:val="22"/>
        </w:rPr>
        <w:t>EXEC</w:t>
      </w:r>
      <w:r w:rsidR="00980473" w:rsidRPr="00980473">
        <w:rPr>
          <w:rFonts w:ascii="Bookman Old Style" w:hAnsi="Bookman Old Style"/>
          <w:b/>
          <w:sz w:val="22"/>
        </w:rPr>
        <w:t xml:space="preserve">UTAR OS SERVIÇOS DE ROÇO DAS ESTRADAS VICINAIS, PINTURA DE MEIO-FIO, PODA DAS ARVORES DA ZONA URBANA, CARPIR AS RUAS DESTE MUNICÍPIO, CONFORME QUANTIDADES E ESPECIFICAÇÕES </w:t>
      </w:r>
      <w:r w:rsidR="00980473" w:rsidRPr="00980473">
        <w:rPr>
          <w:rFonts w:ascii="Bookman Old Style" w:hAnsi="Bookman Old Style"/>
          <w:b/>
          <w:color w:val="000000"/>
          <w:sz w:val="22"/>
        </w:rPr>
        <w:t>PEDIDAS NO ANEXO I QUE SERÁ ANEXADO AO EDITAL</w:t>
      </w:r>
      <w:r w:rsidRPr="00980473">
        <w:rPr>
          <w:rFonts w:ascii="Bookman Old Style" w:hAnsi="Bookman Old Style"/>
          <w:color w:val="000000"/>
          <w:sz w:val="22"/>
          <w:szCs w:val="22"/>
        </w:rPr>
        <w:t xml:space="preserve">, conforme autorização </w:t>
      </w:r>
      <w:proofErr w:type="gramStart"/>
      <w:r w:rsidRPr="00980473">
        <w:rPr>
          <w:rFonts w:ascii="Bookman Old Style" w:hAnsi="Bookman Old Style"/>
          <w:color w:val="000000"/>
          <w:sz w:val="22"/>
          <w:szCs w:val="22"/>
        </w:rPr>
        <w:t>d</w:t>
      </w:r>
      <w:r w:rsidR="00980473">
        <w:rPr>
          <w:rFonts w:ascii="Bookman Old Style" w:hAnsi="Bookman Old Style"/>
          <w:color w:val="000000"/>
          <w:sz w:val="22"/>
          <w:szCs w:val="22"/>
        </w:rPr>
        <w:t>a</w:t>
      </w:r>
      <w:r w:rsidRPr="00980473">
        <w:rPr>
          <w:rFonts w:ascii="Bookman Old Style" w:hAnsi="Bookman Old Style"/>
          <w:color w:val="000000"/>
          <w:sz w:val="22"/>
          <w:szCs w:val="22"/>
        </w:rPr>
        <w:t xml:space="preserve"> </w:t>
      </w:r>
      <w:r w:rsidR="00E23976">
        <w:rPr>
          <w:rFonts w:ascii="Bookman Old Style" w:hAnsi="Bookman Old Style"/>
          <w:color w:val="000000"/>
          <w:sz w:val="22"/>
          <w:szCs w:val="22"/>
        </w:rPr>
        <w:t>Pregão</w:t>
      </w:r>
      <w:proofErr w:type="gramEnd"/>
      <w:r w:rsidR="00E23976">
        <w:rPr>
          <w:rFonts w:ascii="Bookman Old Style" w:hAnsi="Bookman Old Style"/>
          <w:color w:val="000000"/>
          <w:sz w:val="22"/>
          <w:szCs w:val="22"/>
        </w:rPr>
        <w:t xml:space="preserve"> Presencial n.º 022</w:t>
      </w:r>
      <w:r w:rsidRPr="00980473">
        <w:rPr>
          <w:rFonts w:ascii="Bookman Old Style" w:hAnsi="Bookman Old Style"/>
          <w:color w:val="000000"/>
          <w:sz w:val="22"/>
          <w:szCs w:val="22"/>
        </w:rPr>
        <w:t>/201</w:t>
      </w:r>
      <w:r w:rsidR="00E23976">
        <w:rPr>
          <w:rFonts w:ascii="Bookman Old Style" w:hAnsi="Bookman Old Style"/>
          <w:color w:val="000000"/>
          <w:sz w:val="22"/>
          <w:szCs w:val="22"/>
        </w:rPr>
        <w:t>7</w:t>
      </w:r>
      <w:r w:rsidRPr="00980473">
        <w:rPr>
          <w:rFonts w:ascii="Bookman Old Style" w:hAnsi="Bookman Old Style"/>
          <w:color w:val="000000"/>
          <w:sz w:val="22"/>
          <w:szCs w:val="22"/>
        </w:rPr>
        <w:t xml:space="preserve">, regulado pelos preceitos de direito público, especialmente pela Lei n.º 8.666/93 e alterações posteriores, </w:t>
      </w:r>
      <w:r w:rsidR="00980473" w:rsidRPr="00980473">
        <w:rPr>
          <w:rFonts w:ascii="Bookman Old Style" w:hAnsi="Bookman Old Style"/>
          <w:color w:val="000000"/>
          <w:sz w:val="22"/>
          <w:szCs w:val="22"/>
        </w:rPr>
        <w:t>aplicando-se lhes</w:t>
      </w:r>
      <w:r w:rsidRPr="00980473">
        <w:rPr>
          <w:rFonts w:ascii="Bookman Old Style" w:hAnsi="Bookman Old Style"/>
          <w:color w:val="000000"/>
          <w:sz w:val="22"/>
          <w:szCs w:val="22"/>
        </w:rPr>
        <w:t xml:space="preserve">, supletivamente, os princípios da teoria geral dos contratos e disposições de direito privado, bem como mediante as </w:t>
      </w:r>
      <w:r w:rsidR="00980473">
        <w:rPr>
          <w:rFonts w:ascii="Bookman Old Style" w:hAnsi="Bookman Old Style"/>
          <w:color w:val="000000"/>
          <w:sz w:val="22"/>
          <w:szCs w:val="22"/>
        </w:rPr>
        <w:t>seguintes cláusulas e condições</w:t>
      </w:r>
      <w:r w:rsidRPr="00980473">
        <w:rPr>
          <w:rFonts w:ascii="Bookman Old Style" w:hAnsi="Bookman Old Style" w:cs="Arial"/>
          <w:b/>
          <w:sz w:val="22"/>
          <w:szCs w:val="22"/>
        </w:rPr>
        <w:t>:</w:t>
      </w:r>
    </w:p>
    <w:p w:rsidR="009134D6" w:rsidRPr="00980473" w:rsidRDefault="009134D6" w:rsidP="009134D6">
      <w:pPr>
        <w:jc w:val="both"/>
        <w:rPr>
          <w:rFonts w:ascii="Bookman Old Style" w:hAnsi="Bookman Old Style" w:cs="Arial"/>
          <w:sz w:val="22"/>
          <w:szCs w:val="22"/>
        </w:rPr>
      </w:pPr>
    </w:p>
    <w:p w:rsidR="009134D6" w:rsidRPr="00980473" w:rsidRDefault="009134D6" w:rsidP="009134D6">
      <w:pPr>
        <w:pStyle w:val="Corpodetexto"/>
        <w:rPr>
          <w:rFonts w:cs="Arial"/>
          <w:sz w:val="22"/>
          <w:szCs w:val="22"/>
        </w:rPr>
      </w:pPr>
      <w:r w:rsidRPr="00980473">
        <w:rPr>
          <w:rFonts w:cs="Arial"/>
          <w:b/>
          <w:sz w:val="22"/>
          <w:szCs w:val="22"/>
        </w:rPr>
        <w:t xml:space="preserve">            1. CLÁUSULA</w:t>
      </w:r>
      <w:r w:rsidRPr="00980473">
        <w:rPr>
          <w:rFonts w:cs="Arial"/>
          <w:sz w:val="22"/>
          <w:szCs w:val="22"/>
        </w:rPr>
        <w:t xml:space="preserve"> </w:t>
      </w:r>
      <w:r w:rsidRPr="00980473">
        <w:rPr>
          <w:rFonts w:cs="Arial"/>
          <w:b/>
          <w:sz w:val="22"/>
          <w:szCs w:val="22"/>
        </w:rPr>
        <w:t>PRIMEIRA</w:t>
      </w:r>
      <w:r w:rsidRPr="00980473">
        <w:rPr>
          <w:rFonts w:cs="Arial"/>
          <w:sz w:val="22"/>
          <w:szCs w:val="22"/>
        </w:rPr>
        <w:t xml:space="preserve"> – </w:t>
      </w:r>
      <w:r w:rsidRPr="00980473">
        <w:rPr>
          <w:rFonts w:cs="Arial"/>
          <w:b/>
          <w:sz w:val="22"/>
          <w:szCs w:val="22"/>
        </w:rPr>
        <w:t>DO OBJETO</w:t>
      </w:r>
      <w:r w:rsidRPr="00980473">
        <w:rPr>
          <w:rFonts w:cs="Arial"/>
          <w:sz w:val="22"/>
          <w:szCs w:val="22"/>
        </w:rPr>
        <w:t xml:space="preserve"> </w:t>
      </w:r>
    </w:p>
    <w:p w:rsidR="00F27989" w:rsidRPr="00796711" w:rsidRDefault="009134D6" w:rsidP="00F27989">
      <w:pPr>
        <w:jc w:val="both"/>
        <w:rPr>
          <w:b/>
        </w:rPr>
      </w:pPr>
      <w:r w:rsidRPr="00980473">
        <w:rPr>
          <w:rFonts w:ascii="Bookman Old Style" w:hAnsi="Bookman Old Style" w:cs="Arial"/>
          <w:sz w:val="22"/>
          <w:szCs w:val="22"/>
        </w:rPr>
        <w:t xml:space="preserve">1.1 Constitui objeto da presente licitação a </w:t>
      </w:r>
      <w:r w:rsidR="00F27989" w:rsidRPr="00796711">
        <w:rPr>
          <w:b/>
        </w:rPr>
        <w:t xml:space="preserve">CONTRATAÇÃO DE SERVIÇOS DE </w:t>
      </w:r>
      <w:r w:rsidR="00F27989">
        <w:rPr>
          <w:b/>
        </w:rPr>
        <w:t xml:space="preserve">PINTURA DE MEIO-FIO, POLDA, CAPINAGEM E ROÇO, </w:t>
      </w:r>
      <w:r w:rsidR="00F27989" w:rsidRPr="00796711">
        <w:rPr>
          <w:b/>
        </w:rPr>
        <w:t>CONFORNME</w:t>
      </w:r>
      <w:r w:rsidR="00F27989">
        <w:rPr>
          <w:b/>
        </w:rPr>
        <w:t xml:space="preserve"> ANEXO I DESTE PREGÃO PRESENCIAL</w:t>
      </w:r>
      <w:r w:rsidR="00F27989" w:rsidRPr="00796711">
        <w:rPr>
          <w:b/>
        </w:rPr>
        <w:t>.</w:t>
      </w:r>
    </w:p>
    <w:p w:rsidR="009134D6" w:rsidRPr="00980473" w:rsidRDefault="009134D6" w:rsidP="009134D6">
      <w:pPr>
        <w:autoSpaceDE w:val="0"/>
        <w:autoSpaceDN w:val="0"/>
        <w:adjustRightInd w:val="0"/>
        <w:ind w:firstLine="708"/>
        <w:jc w:val="both"/>
        <w:rPr>
          <w:rFonts w:ascii="Bookman Old Style" w:hAnsi="Bookman Old Style" w:cs="Arial"/>
          <w:sz w:val="20"/>
          <w:szCs w:val="22"/>
        </w:rPr>
      </w:pPr>
    </w:p>
    <w:p w:rsidR="009134D6" w:rsidRPr="00980473" w:rsidRDefault="00980473" w:rsidP="009134D6">
      <w:pPr>
        <w:pStyle w:val="Corpodetexto"/>
        <w:ind w:firstLine="708"/>
        <w:rPr>
          <w:rFonts w:cs="Arial"/>
          <w:sz w:val="22"/>
          <w:szCs w:val="22"/>
        </w:rPr>
      </w:pPr>
      <w:r>
        <w:rPr>
          <w:rFonts w:cs="Arial"/>
          <w:sz w:val="22"/>
          <w:szCs w:val="22"/>
        </w:rPr>
        <w:t xml:space="preserve">1.2 </w:t>
      </w:r>
      <w:r>
        <w:rPr>
          <w:rFonts w:cs="Arial"/>
          <w:sz w:val="22"/>
          <w:szCs w:val="22"/>
          <w:lang w:val="pt-BR"/>
        </w:rPr>
        <w:t>A</w:t>
      </w:r>
      <w:r w:rsidR="009134D6" w:rsidRPr="00980473">
        <w:rPr>
          <w:rFonts w:cs="Arial"/>
          <w:sz w:val="22"/>
          <w:szCs w:val="22"/>
        </w:rPr>
        <w:t xml:space="preserve"> </w:t>
      </w:r>
      <w:r>
        <w:rPr>
          <w:rFonts w:cs="Arial"/>
          <w:sz w:val="22"/>
          <w:szCs w:val="22"/>
          <w:lang w:val="pt-BR"/>
        </w:rPr>
        <w:t>Tomada de Preços</w:t>
      </w:r>
      <w:r w:rsidR="009134D6" w:rsidRPr="00980473">
        <w:rPr>
          <w:rFonts w:cs="Arial"/>
          <w:sz w:val="22"/>
          <w:szCs w:val="22"/>
        </w:rPr>
        <w:t xml:space="preserve">, seus anexos e a proposta da </w:t>
      </w:r>
      <w:r w:rsidR="009134D6" w:rsidRPr="00980473">
        <w:rPr>
          <w:rFonts w:cs="Arial"/>
          <w:b/>
          <w:bCs/>
          <w:sz w:val="22"/>
          <w:szCs w:val="22"/>
        </w:rPr>
        <w:t>CONTRATADA</w:t>
      </w:r>
      <w:r w:rsidR="009134D6" w:rsidRPr="00980473">
        <w:rPr>
          <w:rFonts w:cs="Arial"/>
          <w:sz w:val="22"/>
          <w:szCs w:val="22"/>
        </w:rPr>
        <w:t>, fazem parte integrante deste instrumento, independentemente de transcrição.</w:t>
      </w:r>
    </w:p>
    <w:p w:rsidR="009134D6" w:rsidRPr="00980473" w:rsidRDefault="009134D6" w:rsidP="009134D6">
      <w:pPr>
        <w:pStyle w:val="Corpodetexto"/>
        <w:ind w:left="1416"/>
        <w:rPr>
          <w:rFonts w:cs="Arial"/>
          <w:sz w:val="22"/>
          <w:szCs w:val="22"/>
        </w:rPr>
      </w:pPr>
    </w:p>
    <w:p w:rsidR="009134D6" w:rsidRPr="00980473" w:rsidRDefault="009134D6" w:rsidP="009134D6">
      <w:pPr>
        <w:pStyle w:val="Recuodecorpodetexto"/>
        <w:ind w:left="708"/>
        <w:rPr>
          <w:rFonts w:ascii="Bookman Old Style" w:hAnsi="Bookman Old Style" w:cs="Arial"/>
          <w:b/>
          <w:sz w:val="22"/>
          <w:szCs w:val="22"/>
        </w:rPr>
      </w:pPr>
      <w:r w:rsidRPr="00980473">
        <w:rPr>
          <w:rFonts w:ascii="Bookman Old Style" w:hAnsi="Bookman Old Style" w:cs="Arial"/>
          <w:b/>
          <w:sz w:val="22"/>
          <w:szCs w:val="22"/>
        </w:rPr>
        <w:t xml:space="preserve">2. CLÁUSULA SEGUNDA – DO VALOR E DO PAGAMENTO </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smartTag w:uri="urn:schemas-microsoft-com:office:smarttags" w:element="metricconverter">
        <w:smartTagPr>
          <w:attr w:name="ProductID" w:val="2.1 A"/>
        </w:smartTagPr>
        <w:r w:rsidRPr="00980473">
          <w:rPr>
            <w:rFonts w:ascii="Bookman Old Style" w:hAnsi="Bookman Old Style" w:cs="Arial"/>
            <w:sz w:val="22"/>
            <w:szCs w:val="22"/>
          </w:rPr>
          <w:t>2.1 A</w:t>
        </w:r>
      </w:smartTag>
      <w:r w:rsidRPr="00980473">
        <w:rPr>
          <w:rFonts w:ascii="Bookman Old Style" w:hAnsi="Bookman Old Style" w:cs="Arial"/>
          <w:sz w:val="22"/>
          <w:szCs w:val="22"/>
        </w:rPr>
        <w:t xml:space="preserve"> </w:t>
      </w:r>
      <w:r w:rsidRPr="00980473">
        <w:rPr>
          <w:rFonts w:ascii="Bookman Old Style" w:hAnsi="Bookman Old Style" w:cs="Arial"/>
          <w:bCs/>
          <w:sz w:val="22"/>
          <w:szCs w:val="22"/>
        </w:rPr>
        <w:t xml:space="preserve">CONTRATADA </w:t>
      </w:r>
      <w:r w:rsidRPr="00980473">
        <w:rPr>
          <w:rFonts w:ascii="Bookman Old Style" w:hAnsi="Bookman Old Style" w:cs="Arial"/>
          <w:sz w:val="22"/>
          <w:szCs w:val="22"/>
        </w:rPr>
        <w:t>executará a obra objeto do presente Contrato, pelo valor de R$ XXXXX (XXXXXXXXXXXXXXX).</w:t>
      </w:r>
    </w:p>
    <w:p w:rsidR="009134D6" w:rsidRPr="00980473" w:rsidRDefault="009134D6" w:rsidP="00980473">
      <w:pPr>
        <w:pStyle w:val="Recuodecorpodetexto"/>
        <w:ind w:left="0" w:firstLine="720"/>
        <w:jc w:val="both"/>
        <w:rPr>
          <w:rFonts w:ascii="Bookman Old Style" w:hAnsi="Bookman Old Style" w:cs="Arial"/>
          <w:sz w:val="22"/>
          <w:szCs w:val="22"/>
        </w:rPr>
      </w:pPr>
      <w:r w:rsidRPr="00980473">
        <w:rPr>
          <w:rFonts w:ascii="Bookman Old Style" w:hAnsi="Bookman Old Style" w:cs="Arial"/>
          <w:sz w:val="22"/>
          <w:szCs w:val="22"/>
        </w:rPr>
        <w:lastRenderedPageBreak/>
        <w:t xml:space="preserve">2.2 O valor será pago após a realização de medição e aprovação da autoridade competente, mediante a apresentação/aceitação das notas fiscais/faturas, devidamente atestadas pelo responsável técnico pelo serviço, </w:t>
      </w:r>
      <w:r w:rsidR="00980473">
        <w:rPr>
          <w:rFonts w:ascii="Bookman Old Style" w:hAnsi="Bookman Old Style" w:cs="Arial"/>
          <w:sz w:val="22"/>
          <w:szCs w:val="22"/>
          <w:lang w:val="pt-BR"/>
        </w:rPr>
        <w:t xml:space="preserve">através de </w:t>
      </w:r>
      <w:bookmarkStart w:id="0" w:name="_GoBack"/>
      <w:bookmarkEnd w:id="0"/>
      <w:r w:rsidR="00980473">
        <w:rPr>
          <w:rFonts w:ascii="Bookman Old Style" w:hAnsi="Bookman Old Style" w:cs="Arial"/>
          <w:sz w:val="22"/>
          <w:szCs w:val="22"/>
          <w:lang w:val="pt-BR"/>
        </w:rPr>
        <w:t xml:space="preserve">deposito </w:t>
      </w:r>
      <w:r w:rsidRPr="00980473">
        <w:rPr>
          <w:rFonts w:ascii="Bookman Old Style" w:hAnsi="Bookman Old Style" w:cs="Arial"/>
          <w:sz w:val="22"/>
          <w:szCs w:val="22"/>
        </w:rPr>
        <w:t>em</w:t>
      </w:r>
      <w:r w:rsidR="00980473">
        <w:rPr>
          <w:rFonts w:ascii="Bookman Old Style" w:hAnsi="Bookman Old Style" w:cs="Arial"/>
          <w:sz w:val="22"/>
          <w:szCs w:val="22"/>
          <w:lang w:val="pt-BR"/>
        </w:rPr>
        <w:t xml:space="preserve"> conta bancaria</w:t>
      </w:r>
      <w:r w:rsidRPr="00980473">
        <w:rPr>
          <w:rFonts w:ascii="Bookman Old Style" w:hAnsi="Bookman Old Style" w:cs="Arial"/>
          <w:sz w:val="22"/>
          <w:szCs w:val="22"/>
        </w:rPr>
        <w:t>.</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 xml:space="preserve">2.3 O pagamento será realizado na Secretaria Municipal de Finanças de Marcolândia - PI, até 30 dias após a solicitação que deverá ser protocolada até o 5° (quinto) dia do mês </w:t>
      </w:r>
      <w:r w:rsidR="00980473" w:rsidRPr="00980473">
        <w:rPr>
          <w:rFonts w:ascii="Bookman Old Style" w:hAnsi="Bookman Old Style" w:cs="Arial"/>
          <w:sz w:val="22"/>
          <w:szCs w:val="22"/>
        </w:rPr>
        <w:t>subsequente</w:t>
      </w:r>
      <w:r w:rsidRPr="00980473">
        <w:rPr>
          <w:rFonts w:ascii="Bookman Old Style" w:hAnsi="Bookman Old Style" w:cs="Arial"/>
          <w:sz w:val="22"/>
          <w:szCs w:val="22"/>
        </w:rPr>
        <w:t xml:space="preserve"> </w:t>
      </w:r>
      <w:proofErr w:type="gramStart"/>
      <w:r w:rsidR="00980473">
        <w:rPr>
          <w:rFonts w:ascii="Bookman Old Style" w:hAnsi="Bookman Old Style" w:cs="Arial"/>
          <w:sz w:val="22"/>
          <w:szCs w:val="22"/>
        </w:rPr>
        <w:t>a</w:t>
      </w:r>
      <w:proofErr w:type="gramEnd"/>
      <w:r w:rsidR="00980473">
        <w:rPr>
          <w:rFonts w:ascii="Bookman Old Style" w:hAnsi="Bookman Old Style" w:cs="Arial"/>
          <w:sz w:val="22"/>
          <w:szCs w:val="22"/>
        </w:rPr>
        <w:t xml:space="preserve"> prestação dos serviços</w:t>
      </w:r>
      <w:r w:rsidRPr="00980473">
        <w:rPr>
          <w:rFonts w:ascii="Bookman Old Style" w:hAnsi="Bookman Old Style" w:cs="Arial"/>
          <w:sz w:val="22"/>
          <w:szCs w:val="22"/>
        </w:rPr>
        <w:t>, acompanhado da nota fiscal/fatura devidamente atestada, emitida juntamente com recibo em 04 (quatro) vias de igual valor, cópia do contrato e/ou nota de empenho, cópia das certidões de regularidade junto ao INSS e FGTS, certidão conjunta de débitos fiscais junto á união, certidão negativa de débitos junto à SEFAZ, certidão negativa de débitos junto à prefeitura municipal, Ordem de Serviço do objeto, firmado pela autoridade competente, e em conformidade com o disposto no art. 40, inciso XIV, alínea “a” da Lei 8.666/93, combinado com o artigo 73, inciso I, do mesmo diploma legal.</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2.4 As notas fiscais/faturas que apresentarem incorreções serão devolvidas à CONTRATADA e neste caso o vencimento dar-se-á no prazo de 30 (trinta) dias, contados da apresentação da documentação devidamente corrigida e válida, não ocorrendo neste caso, quaisquer ônus por parte da Administração.</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proofErr w:type="gramStart"/>
      <w:r w:rsidRPr="00980473">
        <w:rPr>
          <w:rFonts w:ascii="Bookman Old Style" w:hAnsi="Bookman Old Style" w:cs="Arial"/>
          <w:sz w:val="22"/>
          <w:szCs w:val="22"/>
        </w:rPr>
        <w:t>2.5 Nenhum</w:t>
      </w:r>
      <w:proofErr w:type="gramEnd"/>
      <w:r w:rsidRPr="00980473">
        <w:rPr>
          <w:rFonts w:ascii="Bookman Old Style" w:hAnsi="Bookman Old Style" w:cs="Arial"/>
          <w:sz w:val="22"/>
          <w:szCs w:val="22"/>
        </w:rPr>
        <w:t xml:space="preserve"> pagamento será efetuado aos adjudicatários enquanto pendente de liquidação ou qualquer obrigação financeira que lhe for imposta em virtude de penalidade ou falta de</w:t>
      </w:r>
      <w:r w:rsidR="00B62286">
        <w:rPr>
          <w:rFonts w:ascii="Bookman Old Style" w:hAnsi="Bookman Old Style" w:cs="Arial"/>
          <w:sz w:val="22"/>
          <w:szCs w:val="22"/>
        </w:rPr>
        <w:t xml:space="preserve"> prestação de serviços</w:t>
      </w:r>
      <w:r w:rsidRPr="00980473">
        <w:rPr>
          <w:rFonts w:ascii="Bookman Old Style" w:hAnsi="Bookman Old Style" w:cs="Arial"/>
          <w:sz w:val="22"/>
          <w:szCs w:val="22"/>
        </w:rPr>
        <w:t>.</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 xml:space="preserve">2.6 O pagamento somente será realizado após a verificação da situação da mesma, relativa às condições de habilitação exigidas na licitação, através de documentação anexada à fatura relativa aos Incisos III e IV, </w:t>
      </w:r>
      <w:proofErr w:type="spellStart"/>
      <w:r w:rsidRPr="00980473">
        <w:rPr>
          <w:rFonts w:ascii="Bookman Old Style" w:hAnsi="Bookman Old Style" w:cs="Arial"/>
          <w:sz w:val="22"/>
          <w:szCs w:val="22"/>
        </w:rPr>
        <w:t>Art</w:t>
      </w:r>
      <w:proofErr w:type="spellEnd"/>
      <w:r w:rsidRPr="00980473">
        <w:rPr>
          <w:rFonts w:ascii="Bookman Old Style" w:hAnsi="Bookman Old Style" w:cs="Arial"/>
          <w:sz w:val="22"/>
          <w:szCs w:val="22"/>
        </w:rPr>
        <w:t xml:space="preserve"> 29 da Lei n° 8.666/93, e em caso de pendência o pagamento será suspenso.</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2.7 O preço proposto indicado no item 2.1, inclui todos os ônus e custos d</w:t>
      </w:r>
      <w:r w:rsidR="00B62286">
        <w:rPr>
          <w:rFonts w:ascii="Bookman Old Style" w:hAnsi="Bookman Old Style" w:cs="Arial"/>
          <w:sz w:val="22"/>
          <w:szCs w:val="22"/>
        </w:rPr>
        <w:t>os serviços incluindo ma</w:t>
      </w:r>
      <w:r w:rsidRPr="00980473">
        <w:rPr>
          <w:rFonts w:ascii="Bookman Old Style" w:hAnsi="Bookman Old Style" w:cs="Arial"/>
          <w:sz w:val="22"/>
          <w:szCs w:val="22"/>
        </w:rPr>
        <w:t>teriais, encargos trabalhistas e sociais com a mão-de-obra e equipamentos necessários à perfeita conclusão d</w:t>
      </w:r>
      <w:r w:rsidR="00B62286">
        <w:rPr>
          <w:rFonts w:ascii="Bookman Old Style" w:hAnsi="Bookman Old Style" w:cs="Arial"/>
          <w:sz w:val="22"/>
          <w:szCs w:val="22"/>
        </w:rPr>
        <w:t>os serviços</w:t>
      </w:r>
      <w:r w:rsidRPr="00980473">
        <w:rPr>
          <w:rFonts w:ascii="Bookman Old Style" w:hAnsi="Bookman Old Style" w:cs="Arial"/>
          <w:sz w:val="22"/>
          <w:szCs w:val="22"/>
        </w:rPr>
        <w:t>.</w:t>
      </w:r>
    </w:p>
    <w:p w:rsidR="009134D6" w:rsidRPr="00980473" w:rsidRDefault="009134D6" w:rsidP="009134D6">
      <w:pPr>
        <w:ind w:firstLine="708"/>
        <w:jc w:val="both"/>
        <w:rPr>
          <w:rFonts w:ascii="Bookman Old Style" w:hAnsi="Bookman Old Style" w:cs="Arial"/>
          <w:b/>
          <w:sz w:val="22"/>
          <w:szCs w:val="22"/>
        </w:rPr>
      </w:pPr>
    </w:p>
    <w:p w:rsidR="009134D6" w:rsidRPr="00980473" w:rsidRDefault="009134D6" w:rsidP="009134D6">
      <w:pPr>
        <w:ind w:firstLine="708"/>
        <w:jc w:val="both"/>
        <w:rPr>
          <w:rFonts w:ascii="Bookman Old Style" w:hAnsi="Bookman Old Style" w:cs="Arial"/>
          <w:b/>
          <w:sz w:val="22"/>
          <w:szCs w:val="22"/>
        </w:rPr>
      </w:pPr>
      <w:r w:rsidRPr="00980473">
        <w:rPr>
          <w:rFonts w:ascii="Bookman Old Style" w:hAnsi="Bookman Old Style" w:cs="Arial"/>
          <w:b/>
          <w:sz w:val="22"/>
          <w:szCs w:val="22"/>
        </w:rPr>
        <w:t>3. CLÁUSULA TERCEIRA – DA FONTE DE RECURSO</w:t>
      </w:r>
    </w:p>
    <w:p w:rsidR="009134D6"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3.1 As despesas decorrentes da execução do serviço, objetos desta licitação, correrão por conta do dos recursos FPM/ICMS/</w:t>
      </w:r>
      <w:r w:rsidR="00033EE0">
        <w:rPr>
          <w:rFonts w:ascii="Bookman Old Style" w:hAnsi="Bookman Old Style" w:cs="Arial"/>
          <w:sz w:val="22"/>
          <w:szCs w:val="22"/>
        </w:rPr>
        <w:t>AR</w:t>
      </w:r>
      <w:r w:rsidRPr="00980473">
        <w:rPr>
          <w:rFonts w:ascii="Bookman Old Style" w:hAnsi="Bookman Old Style" w:cs="Arial"/>
          <w:sz w:val="22"/>
          <w:szCs w:val="22"/>
        </w:rPr>
        <w:t>REC</w:t>
      </w:r>
      <w:r w:rsidR="00033EE0">
        <w:rPr>
          <w:rFonts w:ascii="Bookman Old Style" w:hAnsi="Bookman Old Style" w:cs="Arial"/>
          <w:sz w:val="22"/>
          <w:szCs w:val="22"/>
        </w:rPr>
        <w:t>ADAÇÃO E OUTROS</w:t>
      </w:r>
      <w:r w:rsidR="00B62286">
        <w:rPr>
          <w:rFonts w:ascii="Bookman Old Style" w:hAnsi="Bookman Old Style" w:cs="Arial"/>
          <w:sz w:val="22"/>
          <w:szCs w:val="22"/>
        </w:rPr>
        <w:t xml:space="preserve"> DO EXERCÍCIO</w:t>
      </w:r>
      <w:r w:rsidR="00033EE0">
        <w:rPr>
          <w:rFonts w:ascii="Bookman Old Style" w:hAnsi="Bookman Old Style" w:cs="Arial"/>
          <w:sz w:val="22"/>
          <w:szCs w:val="22"/>
        </w:rPr>
        <w:t xml:space="preserve"> FINANCEIRO</w:t>
      </w:r>
      <w:r w:rsidR="00B62286">
        <w:rPr>
          <w:rFonts w:ascii="Bookman Old Style" w:hAnsi="Bookman Old Style" w:cs="Arial"/>
          <w:sz w:val="22"/>
          <w:szCs w:val="22"/>
        </w:rPr>
        <w:t xml:space="preserve"> DE 201</w:t>
      </w:r>
      <w:r w:rsidR="00033EE0">
        <w:rPr>
          <w:rFonts w:ascii="Bookman Old Style" w:hAnsi="Bookman Old Style" w:cs="Arial"/>
          <w:sz w:val="22"/>
          <w:szCs w:val="22"/>
        </w:rPr>
        <w:t>5</w:t>
      </w:r>
      <w:r w:rsidRPr="00980473">
        <w:rPr>
          <w:rFonts w:ascii="Bookman Old Style" w:hAnsi="Bookman Old Style"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937"/>
        <w:gridCol w:w="2911"/>
      </w:tblGrid>
      <w:tr w:rsidR="00B62286" w:rsidTr="00B62286">
        <w:tc>
          <w:tcPr>
            <w:tcW w:w="2872" w:type="dxa"/>
            <w:tcBorders>
              <w:top w:val="single" w:sz="4" w:space="0" w:color="auto"/>
              <w:left w:val="single" w:sz="4" w:space="0" w:color="auto"/>
              <w:bottom w:val="single" w:sz="4" w:space="0" w:color="auto"/>
              <w:right w:val="single" w:sz="4" w:space="0" w:color="auto"/>
            </w:tcBorders>
            <w:hideMark/>
          </w:tcPr>
          <w:p w:rsidR="00B62286" w:rsidRDefault="00B62286">
            <w:pPr>
              <w:tabs>
                <w:tab w:val="left" w:pos="1815"/>
              </w:tabs>
              <w:spacing w:after="200" w:line="276" w:lineRule="auto"/>
              <w:jc w:val="center"/>
              <w:rPr>
                <w:rFonts w:ascii="Bookman Old Style" w:hAnsi="Bookman Old Style"/>
                <w:b/>
                <w:sz w:val="14"/>
                <w:szCs w:val="14"/>
                <w:lang w:eastAsia="en-US"/>
              </w:rPr>
            </w:pPr>
            <w:r>
              <w:rPr>
                <w:rFonts w:ascii="Bookman Old Style" w:hAnsi="Bookman Old Style"/>
                <w:b/>
                <w:sz w:val="14"/>
                <w:szCs w:val="14"/>
                <w:lang w:eastAsia="en-US"/>
              </w:rPr>
              <w:t>UNID. ORÇ.</w:t>
            </w:r>
          </w:p>
        </w:tc>
        <w:tc>
          <w:tcPr>
            <w:tcW w:w="2937" w:type="dxa"/>
            <w:tcBorders>
              <w:top w:val="single" w:sz="4" w:space="0" w:color="auto"/>
              <w:left w:val="single" w:sz="4" w:space="0" w:color="auto"/>
              <w:bottom w:val="single" w:sz="4" w:space="0" w:color="auto"/>
              <w:right w:val="single" w:sz="4" w:space="0" w:color="auto"/>
            </w:tcBorders>
            <w:hideMark/>
          </w:tcPr>
          <w:p w:rsidR="00B62286" w:rsidRDefault="00B62286">
            <w:pPr>
              <w:tabs>
                <w:tab w:val="left" w:pos="1815"/>
              </w:tabs>
              <w:spacing w:after="200" w:line="276" w:lineRule="auto"/>
              <w:jc w:val="center"/>
              <w:rPr>
                <w:rFonts w:ascii="Bookman Old Style" w:hAnsi="Bookman Old Style"/>
                <w:b/>
                <w:sz w:val="14"/>
                <w:szCs w:val="14"/>
                <w:lang w:eastAsia="en-US"/>
              </w:rPr>
            </w:pPr>
            <w:r>
              <w:rPr>
                <w:rFonts w:ascii="Bookman Old Style" w:hAnsi="Bookman Old Style"/>
                <w:b/>
                <w:sz w:val="14"/>
                <w:szCs w:val="14"/>
                <w:lang w:eastAsia="en-US"/>
              </w:rPr>
              <w:t>UNID. ORÇAMENTARIA</w:t>
            </w:r>
          </w:p>
        </w:tc>
        <w:tc>
          <w:tcPr>
            <w:tcW w:w="2911" w:type="dxa"/>
            <w:tcBorders>
              <w:top w:val="single" w:sz="4" w:space="0" w:color="auto"/>
              <w:left w:val="single" w:sz="4" w:space="0" w:color="auto"/>
              <w:bottom w:val="single" w:sz="4" w:space="0" w:color="auto"/>
              <w:right w:val="single" w:sz="4" w:space="0" w:color="auto"/>
            </w:tcBorders>
            <w:hideMark/>
          </w:tcPr>
          <w:p w:rsidR="00B62286" w:rsidRDefault="00B62286">
            <w:pPr>
              <w:tabs>
                <w:tab w:val="left" w:pos="1815"/>
              </w:tabs>
              <w:spacing w:after="200" w:line="276" w:lineRule="auto"/>
              <w:jc w:val="center"/>
              <w:rPr>
                <w:rFonts w:ascii="Bookman Old Style" w:hAnsi="Bookman Old Style"/>
                <w:b/>
                <w:sz w:val="14"/>
                <w:szCs w:val="14"/>
                <w:lang w:eastAsia="en-US"/>
              </w:rPr>
            </w:pPr>
            <w:r>
              <w:rPr>
                <w:rFonts w:ascii="Bookman Old Style" w:hAnsi="Bookman Old Style"/>
                <w:b/>
                <w:sz w:val="14"/>
                <w:szCs w:val="14"/>
                <w:lang w:eastAsia="en-US"/>
              </w:rPr>
              <w:t>NAT. DESPESA</w:t>
            </w:r>
          </w:p>
        </w:tc>
      </w:tr>
      <w:tr w:rsidR="00B62286" w:rsidTr="00B62286">
        <w:tc>
          <w:tcPr>
            <w:tcW w:w="2872" w:type="dxa"/>
            <w:tcBorders>
              <w:top w:val="single" w:sz="4" w:space="0" w:color="auto"/>
              <w:left w:val="single" w:sz="4" w:space="0" w:color="auto"/>
              <w:bottom w:val="single" w:sz="4" w:space="0" w:color="auto"/>
              <w:right w:val="single" w:sz="4" w:space="0" w:color="auto"/>
            </w:tcBorders>
            <w:hideMark/>
          </w:tcPr>
          <w:p w:rsidR="00B62286" w:rsidRDefault="00B62286">
            <w:pPr>
              <w:tabs>
                <w:tab w:val="left" w:pos="1815"/>
              </w:tabs>
              <w:spacing w:after="200" w:line="276" w:lineRule="auto"/>
              <w:jc w:val="center"/>
              <w:rPr>
                <w:rFonts w:ascii="Bookman Old Style" w:hAnsi="Bookman Old Style"/>
                <w:sz w:val="14"/>
                <w:szCs w:val="14"/>
                <w:lang w:eastAsia="en-US"/>
              </w:rPr>
            </w:pPr>
            <w:r>
              <w:rPr>
                <w:rFonts w:ascii="Bookman Old Style" w:hAnsi="Bookman Old Style"/>
                <w:sz w:val="14"/>
                <w:szCs w:val="14"/>
                <w:lang w:eastAsia="en-US"/>
              </w:rPr>
              <w:t>0205</w:t>
            </w:r>
          </w:p>
        </w:tc>
        <w:tc>
          <w:tcPr>
            <w:tcW w:w="2937" w:type="dxa"/>
            <w:tcBorders>
              <w:top w:val="single" w:sz="4" w:space="0" w:color="auto"/>
              <w:left w:val="single" w:sz="4" w:space="0" w:color="auto"/>
              <w:bottom w:val="single" w:sz="4" w:space="0" w:color="auto"/>
              <w:right w:val="single" w:sz="4" w:space="0" w:color="auto"/>
            </w:tcBorders>
            <w:hideMark/>
          </w:tcPr>
          <w:p w:rsidR="00B62286" w:rsidRDefault="00B62286">
            <w:pPr>
              <w:spacing w:line="276" w:lineRule="auto"/>
              <w:jc w:val="center"/>
              <w:rPr>
                <w:rFonts w:ascii="PAULO HENRIQUE LIMA DA COSTA…" w:hAnsi="PAULO HENRIQUE LIMA DA COSTA…"/>
                <w:lang w:eastAsia="en-US"/>
              </w:rPr>
            </w:pPr>
            <w:r>
              <w:rPr>
                <w:lang w:eastAsia="en-US"/>
              </w:rPr>
              <w:t>15 4512519 2.024</w:t>
            </w:r>
          </w:p>
        </w:tc>
        <w:tc>
          <w:tcPr>
            <w:tcW w:w="2911" w:type="dxa"/>
            <w:tcBorders>
              <w:top w:val="single" w:sz="4" w:space="0" w:color="auto"/>
              <w:left w:val="single" w:sz="4" w:space="0" w:color="auto"/>
              <w:bottom w:val="single" w:sz="4" w:space="0" w:color="auto"/>
              <w:right w:val="single" w:sz="4" w:space="0" w:color="auto"/>
            </w:tcBorders>
            <w:hideMark/>
          </w:tcPr>
          <w:p w:rsidR="00B62286" w:rsidRDefault="00B62286">
            <w:pPr>
              <w:spacing w:line="276" w:lineRule="auto"/>
              <w:jc w:val="center"/>
              <w:rPr>
                <w:rFonts w:ascii="PAULO HENRIQUE LIMA DA COSTA…" w:hAnsi="PAULO HENRIQUE LIMA DA COSTA…"/>
                <w:lang w:eastAsia="en-US"/>
              </w:rPr>
            </w:pPr>
            <w:r>
              <w:rPr>
                <w:lang w:eastAsia="en-US"/>
              </w:rPr>
              <w:t>3.3.90.39.00</w:t>
            </w:r>
          </w:p>
        </w:tc>
      </w:tr>
      <w:tr w:rsidR="00B62286" w:rsidTr="00B62286">
        <w:tc>
          <w:tcPr>
            <w:tcW w:w="2872" w:type="dxa"/>
            <w:tcBorders>
              <w:top w:val="single" w:sz="4" w:space="0" w:color="auto"/>
              <w:left w:val="single" w:sz="4" w:space="0" w:color="auto"/>
              <w:bottom w:val="single" w:sz="4" w:space="0" w:color="auto"/>
              <w:right w:val="single" w:sz="4" w:space="0" w:color="auto"/>
            </w:tcBorders>
            <w:hideMark/>
          </w:tcPr>
          <w:p w:rsidR="00B62286" w:rsidRDefault="00B62286">
            <w:pPr>
              <w:tabs>
                <w:tab w:val="left" w:pos="1815"/>
              </w:tabs>
              <w:spacing w:after="200" w:line="276" w:lineRule="auto"/>
              <w:jc w:val="center"/>
              <w:rPr>
                <w:rFonts w:ascii="Bookman Old Style" w:hAnsi="Bookman Old Style"/>
                <w:sz w:val="14"/>
                <w:szCs w:val="14"/>
                <w:lang w:eastAsia="en-US"/>
              </w:rPr>
            </w:pPr>
            <w:r>
              <w:rPr>
                <w:rFonts w:ascii="Bookman Old Style" w:hAnsi="Bookman Old Style"/>
                <w:sz w:val="14"/>
                <w:szCs w:val="14"/>
                <w:lang w:eastAsia="en-US"/>
              </w:rPr>
              <w:t>0205</w:t>
            </w:r>
          </w:p>
        </w:tc>
        <w:tc>
          <w:tcPr>
            <w:tcW w:w="2937" w:type="dxa"/>
            <w:tcBorders>
              <w:top w:val="single" w:sz="4" w:space="0" w:color="auto"/>
              <w:left w:val="single" w:sz="4" w:space="0" w:color="auto"/>
              <w:bottom w:val="single" w:sz="4" w:space="0" w:color="auto"/>
              <w:right w:val="single" w:sz="4" w:space="0" w:color="auto"/>
            </w:tcBorders>
            <w:hideMark/>
          </w:tcPr>
          <w:p w:rsidR="00B62286" w:rsidRDefault="00B62286">
            <w:pPr>
              <w:spacing w:line="276" w:lineRule="auto"/>
              <w:jc w:val="center"/>
              <w:rPr>
                <w:rFonts w:ascii="PAULO HENRIQUE LIMA DA COSTA…" w:hAnsi="PAULO HENRIQUE LIMA DA COSTA…"/>
                <w:lang w:eastAsia="en-US"/>
              </w:rPr>
            </w:pPr>
            <w:r>
              <w:rPr>
                <w:lang w:eastAsia="en-US"/>
              </w:rPr>
              <w:t>26 782 4434 2.036</w:t>
            </w:r>
          </w:p>
        </w:tc>
        <w:tc>
          <w:tcPr>
            <w:tcW w:w="2911" w:type="dxa"/>
            <w:tcBorders>
              <w:top w:val="single" w:sz="4" w:space="0" w:color="auto"/>
              <w:left w:val="single" w:sz="4" w:space="0" w:color="auto"/>
              <w:bottom w:val="single" w:sz="4" w:space="0" w:color="auto"/>
              <w:right w:val="single" w:sz="4" w:space="0" w:color="auto"/>
            </w:tcBorders>
            <w:hideMark/>
          </w:tcPr>
          <w:p w:rsidR="00B62286" w:rsidRDefault="00B62286">
            <w:pPr>
              <w:spacing w:line="276" w:lineRule="auto"/>
              <w:jc w:val="center"/>
              <w:rPr>
                <w:rFonts w:ascii="PAULO HENRIQUE LIMA DA COSTA…" w:hAnsi="PAULO HENRIQUE LIMA DA COSTA…"/>
                <w:lang w:eastAsia="en-US"/>
              </w:rPr>
            </w:pPr>
            <w:r>
              <w:rPr>
                <w:lang w:eastAsia="en-US"/>
              </w:rPr>
              <w:t>3.3.90.39.00</w:t>
            </w:r>
          </w:p>
        </w:tc>
      </w:tr>
    </w:tbl>
    <w:p w:rsidR="009134D6" w:rsidRPr="00980473" w:rsidRDefault="009134D6" w:rsidP="009134D6">
      <w:pPr>
        <w:ind w:firstLine="708"/>
        <w:jc w:val="both"/>
        <w:rPr>
          <w:rFonts w:ascii="Bookman Old Style" w:hAnsi="Bookman Old Style" w:cs="Arial"/>
          <w:sz w:val="22"/>
          <w:szCs w:val="22"/>
        </w:rPr>
      </w:pPr>
      <w:r w:rsidRPr="00980473">
        <w:rPr>
          <w:rFonts w:ascii="Bookman Old Style" w:hAnsi="Bookman Old Style" w:cs="Arial"/>
          <w:sz w:val="22"/>
          <w:szCs w:val="22"/>
        </w:rPr>
        <w:t xml:space="preserve"> </w:t>
      </w:r>
    </w:p>
    <w:p w:rsidR="009134D6" w:rsidRPr="00980473" w:rsidRDefault="009134D6" w:rsidP="009134D6">
      <w:pPr>
        <w:ind w:firstLine="708"/>
        <w:jc w:val="both"/>
        <w:rPr>
          <w:rFonts w:ascii="Bookman Old Style" w:hAnsi="Bookman Old Style" w:cs="Arial"/>
          <w:b/>
          <w:sz w:val="22"/>
          <w:szCs w:val="22"/>
        </w:rPr>
      </w:pPr>
      <w:r w:rsidRPr="00980473">
        <w:rPr>
          <w:rFonts w:ascii="Bookman Old Style" w:hAnsi="Bookman Old Style" w:cs="Arial"/>
          <w:b/>
          <w:sz w:val="22"/>
          <w:szCs w:val="22"/>
        </w:rPr>
        <w:t>4. CLÁUSULA QUARTA – DA VIGÊNCIA E PRAZO</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 xml:space="preserve">4.1 O prazo de vigência do contrato será de </w:t>
      </w:r>
      <w:r w:rsidR="00F27989">
        <w:rPr>
          <w:rFonts w:ascii="Bookman Old Style" w:hAnsi="Bookman Old Style" w:cs="Arial"/>
          <w:sz w:val="22"/>
          <w:szCs w:val="22"/>
        </w:rPr>
        <w:t>31 de dezembro 2017</w:t>
      </w:r>
      <w:r w:rsidRPr="00980473">
        <w:rPr>
          <w:rFonts w:ascii="Bookman Old Style" w:hAnsi="Bookman Old Style" w:cs="Arial"/>
          <w:sz w:val="22"/>
          <w:szCs w:val="22"/>
        </w:rPr>
        <w:t>, com início em XX/XX/201</w:t>
      </w:r>
      <w:r w:rsidR="00F27989">
        <w:rPr>
          <w:rFonts w:ascii="Bookman Old Style" w:hAnsi="Bookman Old Style" w:cs="Arial"/>
          <w:sz w:val="22"/>
          <w:szCs w:val="22"/>
        </w:rPr>
        <w:t>7</w:t>
      </w:r>
      <w:r w:rsidRPr="00980473">
        <w:rPr>
          <w:rFonts w:ascii="Bookman Old Style" w:hAnsi="Bookman Old Style" w:cs="Arial"/>
          <w:sz w:val="22"/>
          <w:szCs w:val="22"/>
        </w:rPr>
        <w:t xml:space="preserve"> e término em XX/XX/201</w:t>
      </w:r>
      <w:r w:rsidR="00F27989">
        <w:rPr>
          <w:rFonts w:ascii="Bookman Old Style" w:hAnsi="Bookman Old Style" w:cs="Arial"/>
          <w:sz w:val="22"/>
          <w:szCs w:val="22"/>
        </w:rPr>
        <w:t>7</w:t>
      </w:r>
      <w:r w:rsidRPr="00980473">
        <w:rPr>
          <w:rFonts w:ascii="Bookman Old Style" w:hAnsi="Bookman Old Style" w:cs="Arial"/>
          <w:sz w:val="22"/>
          <w:szCs w:val="22"/>
        </w:rPr>
        <w:t>, com eficácia a contar da data de sua assinatura e a correspondente publicação no Diário Oficial dos Municípios;</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4.</w:t>
      </w:r>
      <w:r w:rsidR="00B62286">
        <w:rPr>
          <w:rFonts w:ascii="Bookman Old Style" w:hAnsi="Bookman Old Style" w:cs="Arial"/>
          <w:sz w:val="22"/>
          <w:szCs w:val="22"/>
        </w:rPr>
        <w:t xml:space="preserve">2 O prazo máximo de execução Dos serviços </w:t>
      </w:r>
      <w:r w:rsidRPr="00980473">
        <w:rPr>
          <w:rFonts w:ascii="Bookman Old Style" w:hAnsi="Bookman Old Style" w:cs="Arial"/>
          <w:sz w:val="22"/>
          <w:szCs w:val="22"/>
        </w:rPr>
        <w:t xml:space="preserve">objeto do presente Contrato é de </w:t>
      </w:r>
      <w:r w:rsidRPr="00980473">
        <w:rPr>
          <w:rFonts w:ascii="Bookman Old Style" w:hAnsi="Bookman Old Style" w:cs="Arial"/>
          <w:b/>
          <w:sz w:val="22"/>
          <w:szCs w:val="22"/>
        </w:rPr>
        <w:t xml:space="preserve">90 (noventa) </w:t>
      </w:r>
      <w:r w:rsidRPr="00980473">
        <w:rPr>
          <w:rFonts w:ascii="Bookman Old Style" w:hAnsi="Bookman Old Style" w:cs="Arial"/>
          <w:b/>
          <w:bCs/>
          <w:sz w:val="22"/>
          <w:szCs w:val="22"/>
        </w:rPr>
        <w:t>dias</w:t>
      </w:r>
      <w:r w:rsidRPr="00980473">
        <w:rPr>
          <w:rFonts w:ascii="Bookman Old Style" w:hAnsi="Bookman Old Style" w:cs="Arial"/>
          <w:sz w:val="22"/>
          <w:szCs w:val="22"/>
        </w:rPr>
        <w:t xml:space="preserve">, </w:t>
      </w:r>
      <w:r w:rsidRPr="00980473">
        <w:rPr>
          <w:rFonts w:ascii="Bookman Old Style" w:hAnsi="Bookman Old Style" w:cs="Arial"/>
          <w:b/>
          <w:sz w:val="22"/>
          <w:szCs w:val="22"/>
        </w:rPr>
        <w:t>corridos</w:t>
      </w:r>
      <w:r w:rsidRPr="00980473">
        <w:rPr>
          <w:rFonts w:ascii="Bookman Old Style" w:hAnsi="Bookman Old Style" w:cs="Arial"/>
          <w:sz w:val="22"/>
          <w:szCs w:val="22"/>
        </w:rPr>
        <w:t xml:space="preserve"> contados da data do recebimento da Ordem de Serviço, expedida pelo Departamento Competente, podendo ser prorrogado mediante solicitação expressa, devidamente justificada e aceito pela </w:t>
      </w:r>
      <w:r w:rsidRPr="00980473">
        <w:rPr>
          <w:rFonts w:ascii="Bookman Old Style" w:hAnsi="Bookman Old Style" w:cs="Arial"/>
          <w:bCs/>
          <w:sz w:val="22"/>
          <w:szCs w:val="22"/>
        </w:rPr>
        <w:t>CONTRATANTE</w:t>
      </w:r>
      <w:r w:rsidRPr="00980473">
        <w:rPr>
          <w:rFonts w:ascii="Bookman Old Style" w:hAnsi="Bookman Old Style" w:cs="Arial"/>
          <w:sz w:val="22"/>
          <w:szCs w:val="22"/>
        </w:rPr>
        <w:t xml:space="preserve">, nos termos do </w:t>
      </w:r>
      <w:r w:rsidRPr="00980473">
        <w:rPr>
          <w:rFonts w:ascii="Bookman Old Style" w:hAnsi="Bookman Old Style" w:cs="Arial"/>
          <w:bCs/>
          <w:sz w:val="22"/>
          <w:szCs w:val="22"/>
        </w:rPr>
        <w:t>Art</w:t>
      </w:r>
      <w:r w:rsidRPr="00980473">
        <w:rPr>
          <w:rFonts w:ascii="Bookman Old Style" w:hAnsi="Bookman Old Style" w:cs="Arial"/>
          <w:sz w:val="22"/>
          <w:szCs w:val="22"/>
        </w:rPr>
        <w:t xml:space="preserve">. </w:t>
      </w:r>
      <w:r w:rsidRPr="00980473">
        <w:rPr>
          <w:rFonts w:ascii="Bookman Old Style" w:hAnsi="Bookman Old Style" w:cs="Arial"/>
          <w:bCs/>
          <w:sz w:val="22"/>
          <w:szCs w:val="22"/>
        </w:rPr>
        <w:t xml:space="preserve">57 da Lei nº 8.666/93 </w:t>
      </w:r>
      <w:r w:rsidRPr="00980473">
        <w:rPr>
          <w:rFonts w:ascii="Bookman Old Style" w:hAnsi="Bookman Old Style" w:cs="Arial"/>
          <w:sz w:val="22"/>
          <w:szCs w:val="22"/>
        </w:rPr>
        <w:t xml:space="preserve">e </w:t>
      </w:r>
      <w:r w:rsidR="00F27989">
        <w:rPr>
          <w:rFonts w:ascii="Bookman Old Style" w:hAnsi="Bookman Old Style" w:cs="Arial"/>
          <w:sz w:val="22"/>
          <w:szCs w:val="22"/>
        </w:rPr>
        <w:t xml:space="preserve">10.520/02 </w:t>
      </w:r>
      <w:r w:rsidRPr="00980473">
        <w:rPr>
          <w:rFonts w:ascii="Bookman Old Style" w:hAnsi="Bookman Old Style" w:cs="Arial"/>
          <w:sz w:val="22"/>
          <w:szCs w:val="22"/>
        </w:rPr>
        <w:t>suas alterações;</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4.3 O Departamento Competente emitirá a Ordem de Serviço em 05 (cinco) dias úteis, contados do recebimento do Contrato assinado;</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lastRenderedPageBreak/>
        <w:t xml:space="preserve">4.4 Depois de comunicada, a </w:t>
      </w:r>
      <w:r w:rsidRPr="00980473">
        <w:rPr>
          <w:rFonts w:ascii="Bookman Old Style" w:hAnsi="Bookman Old Style" w:cs="Arial"/>
          <w:bCs/>
          <w:sz w:val="22"/>
          <w:szCs w:val="22"/>
        </w:rPr>
        <w:t>CONTRATADA</w:t>
      </w:r>
      <w:r w:rsidRPr="00980473">
        <w:rPr>
          <w:rFonts w:ascii="Bookman Old Style" w:hAnsi="Bookman Old Style" w:cs="Arial"/>
          <w:sz w:val="22"/>
          <w:szCs w:val="22"/>
        </w:rPr>
        <w:t xml:space="preserve">, terá 03 (três) dias úteis para receber a Ordem de Serviço e iniciar </w:t>
      </w:r>
      <w:r w:rsidR="00B62286">
        <w:rPr>
          <w:rFonts w:ascii="Bookman Old Style" w:hAnsi="Bookman Old Style" w:cs="Arial"/>
          <w:sz w:val="22"/>
          <w:szCs w:val="22"/>
        </w:rPr>
        <w:t>os serviços</w:t>
      </w:r>
      <w:r w:rsidRPr="00980473">
        <w:rPr>
          <w:rFonts w:ascii="Bookman Old Style" w:hAnsi="Bookman Old Style" w:cs="Arial"/>
          <w:sz w:val="22"/>
          <w:szCs w:val="22"/>
        </w:rPr>
        <w:t xml:space="preserve">, do objeto do Contrato, </w:t>
      </w:r>
      <w:proofErr w:type="gramStart"/>
      <w:r w:rsidRPr="00980473">
        <w:rPr>
          <w:rFonts w:ascii="Bookman Old Style" w:hAnsi="Bookman Old Style" w:cs="Arial"/>
          <w:sz w:val="22"/>
          <w:szCs w:val="22"/>
        </w:rPr>
        <w:t>sob pena</w:t>
      </w:r>
      <w:proofErr w:type="gramEnd"/>
      <w:r w:rsidRPr="00980473">
        <w:rPr>
          <w:rFonts w:ascii="Bookman Old Style" w:hAnsi="Bookman Old Style" w:cs="Arial"/>
          <w:sz w:val="22"/>
          <w:szCs w:val="22"/>
        </w:rPr>
        <w:t xml:space="preserve"> de rescisão contratual.</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 xml:space="preserve"> </w:t>
      </w:r>
    </w:p>
    <w:p w:rsidR="009134D6" w:rsidRPr="00980473" w:rsidRDefault="009134D6" w:rsidP="009134D6">
      <w:pPr>
        <w:ind w:firstLine="708"/>
        <w:jc w:val="both"/>
        <w:rPr>
          <w:rFonts w:ascii="Bookman Old Style" w:hAnsi="Bookman Old Style" w:cs="Arial"/>
          <w:b/>
          <w:sz w:val="22"/>
          <w:szCs w:val="22"/>
        </w:rPr>
      </w:pPr>
      <w:r w:rsidRPr="00980473">
        <w:rPr>
          <w:rFonts w:ascii="Bookman Old Style" w:hAnsi="Bookman Old Style" w:cs="Arial"/>
          <w:b/>
          <w:sz w:val="22"/>
          <w:szCs w:val="22"/>
        </w:rPr>
        <w:t xml:space="preserve">5. CLÁUSULA QUINTA – DAS GARANTIAS </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 xml:space="preserve">5.1 </w:t>
      </w:r>
      <w:proofErr w:type="gramStart"/>
      <w:r w:rsidRPr="00980473">
        <w:rPr>
          <w:rFonts w:ascii="Bookman Old Style" w:hAnsi="Bookman Old Style" w:cs="Arial"/>
          <w:sz w:val="22"/>
          <w:szCs w:val="22"/>
        </w:rPr>
        <w:t>Fica</w:t>
      </w:r>
      <w:proofErr w:type="gramEnd"/>
      <w:r w:rsidRPr="00980473">
        <w:rPr>
          <w:rFonts w:ascii="Bookman Old Style" w:hAnsi="Bookman Old Style" w:cs="Arial"/>
          <w:sz w:val="22"/>
          <w:szCs w:val="22"/>
        </w:rPr>
        <w:t xml:space="preserve"> dispensada a prestação de garantia contratual, nos termos do artigo 56 da Lei Federal nº 8.666/93 e suas respectivas alterações.</w:t>
      </w:r>
    </w:p>
    <w:p w:rsidR="009134D6" w:rsidRPr="00980473" w:rsidRDefault="009134D6" w:rsidP="009134D6">
      <w:pPr>
        <w:ind w:firstLine="708"/>
        <w:jc w:val="both"/>
        <w:rPr>
          <w:rFonts w:ascii="Bookman Old Style" w:hAnsi="Bookman Old Style" w:cs="Arial"/>
          <w:b/>
          <w:sz w:val="22"/>
          <w:szCs w:val="22"/>
        </w:rPr>
      </w:pPr>
    </w:p>
    <w:p w:rsidR="009134D6" w:rsidRPr="00980473" w:rsidRDefault="009134D6" w:rsidP="009134D6">
      <w:pPr>
        <w:ind w:firstLine="708"/>
        <w:jc w:val="both"/>
        <w:rPr>
          <w:rFonts w:ascii="Bookman Old Style" w:hAnsi="Bookman Old Style" w:cs="Arial"/>
          <w:b/>
          <w:sz w:val="22"/>
          <w:szCs w:val="22"/>
        </w:rPr>
      </w:pPr>
      <w:r w:rsidRPr="00980473">
        <w:rPr>
          <w:rFonts w:ascii="Bookman Old Style" w:hAnsi="Bookman Old Style" w:cs="Arial"/>
          <w:b/>
          <w:sz w:val="22"/>
          <w:szCs w:val="22"/>
        </w:rPr>
        <w:t xml:space="preserve">6. CLÁUSULA SEXTA – DAS OBRIGAÇÕES DA CONTRATADA </w:t>
      </w:r>
    </w:p>
    <w:p w:rsidR="009134D6" w:rsidRPr="00980473" w:rsidRDefault="009134D6" w:rsidP="009134D6">
      <w:pPr>
        <w:ind w:firstLine="708"/>
        <w:jc w:val="both"/>
        <w:rPr>
          <w:rFonts w:ascii="Bookman Old Style" w:hAnsi="Bookman Old Style" w:cs="Arial"/>
          <w:sz w:val="22"/>
          <w:szCs w:val="22"/>
        </w:rPr>
      </w:pPr>
      <w:r w:rsidRPr="00980473">
        <w:rPr>
          <w:rFonts w:ascii="Bookman Old Style" w:hAnsi="Bookman Old Style" w:cs="Arial"/>
          <w:sz w:val="22"/>
          <w:szCs w:val="22"/>
        </w:rPr>
        <w:t>6.1 Sem prejuízo do integral cumprimento das disposições deste procedimento licitatório, bem como das obrigações decorrentes deste CONTRATO, cabe à CONTRATADA:</w:t>
      </w:r>
    </w:p>
    <w:p w:rsidR="009134D6" w:rsidRPr="00980473" w:rsidRDefault="009134D6" w:rsidP="009134D6">
      <w:pPr>
        <w:tabs>
          <w:tab w:val="left" w:pos="1620"/>
        </w:tabs>
        <w:jc w:val="both"/>
        <w:rPr>
          <w:rFonts w:ascii="Bookman Old Style" w:hAnsi="Bookman Old Style" w:cs="Arial"/>
          <w:sz w:val="22"/>
          <w:szCs w:val="22"/>
        </w:rPr>
      </w:pPr>
    </w:p>
    <w:p w:rsidR="009134D6" w:rsidRPr="00980473" w:rsidRDefault="009134D6" w:rsidP="009134D6">
      <w:pPr>
        <w:numPr>
          <w:ilvl w:val="0"/>
          <w:numId w:val="5"/>
        </w:numPr>
        <w:tabs>
          <w:tab w:val="left" w:pos="1620"/>
        </w:tabs>
        <w:jc w:val="both"/>
        <w:rPr>
          <w:rFonts w:ascii="Bookman Old Style" w:hAnsi="Bookman Old Style" w:cs="Arial"/>
          <w:sz w:val="22"/>
          <w:szCs w:val="22"/>
        </w:rPr>
      </w:pPr>
      <w:r w:rsidRPr="00980473">
        <w:rPr>
          <w:rFonts w:ascii="Bookman Old Style" w:hAnsi="Bookman Old Style" w:cs="Arial"/>
          <w:sz w:val="22"/>
          <w:szCs w:val="22"/>
        </w:rPr>
        <w:t>Zelar pela fiel execução deste ajuste, utilizando-se de todos os recursos materiais e humanos necessários para tanto;</w:t>
      </w:r>
    </w:p>
    <w:p w:rsidR="009134D6" w:rsidRPr="00980473" w:rsidRDefault="009134D6" w:rsidP="009134D6">
      <w:pPr>
        <w:numPr>
          <w:ilvl w:val="0"/>
          <w:numId w:val="5"/>
        </w:numPr>
        <w:tabs>
          <w:tab w:val="left" w:pos="1620"/>
        </w:tabs>
        <w:jc w:val="both"/>
        <w:rPr>
          <w:rFonts w:ascii="Bookman Old Style" w:hAnsi="Bookman Old Style" w:cs="Arial"/>
          <w:sz w:val="22"/>
          <w:szCs w:val="22"/>
        </w:rPr>
      </w:pPr>
      <w:r w:rsidRPr="00980473">
        <w:rPr>
          <w:rFonts w:ascii="Bookman Old Style" w:hAnsi="Bookman Old Style" w:cs="Arial"/>
          <w:sz w:val="22"/>
          <w:szCs w:val="22"/>
        </w:rPr>
        <w:t>Responder por quaisquer danos, perdas ou prejuízos, causados à CONTRATANTE ou a terceiros que venha a ser causados por seus prepostos, em idênticas hipóteses;</w:t>
      </w:r>
    </w:p>
    <w:p w:rsidR="009134D6" w:rsidRPr="00980473" w:rsidRDefault="009134D6" w:rsidP="009134D6">
      <w:pPr>
        <w:numPr>
          <w:ilvl w:val="0"/>
          <w:numId w:val="5"/>
        </w:numPr>
        <w:tabs>
          <w:tab w:val="left" w:pos="1620"/>
        </w:tabs>
        <w:jc w:val="both"/>
        <w:rPr>
          <w:rFonts w:ascii="Bookman Old Style" w:hAnsi="Bookman Old Style" w:cs="Arial"/>
          <w:sz w:val="22"/>
          <w:szCs w:val="22"/>
        </w:rPr>
      </w:pPr>
      <w:r w:rsidRPr="00980473">
        <w:rPr>
          <w:rFonts w:ascii="Bookman Old Style" w:hAnsi="Bookman Old Style" w:cs="Arial"/>
          <w:sz w:val="22"/>
          <w:szCs w:val="22"/>
        </w:rPr>
        <w:t>Responder por todas as obrigações sociais, trabalhistas e previdenciárias, relativas aos empregados que colocar na</w:t>
      </w:r>
      <w:r w:rsidR="00B62286">
        <w:rPr>
          <w:rFonts w:ascii="Bookman Old Style" w:hAnsi="Bookman Old Style" w:cs="Arial"/>
          <w:sz w:val="22"/>
          <w:szCs w:val="22"/>
        </w:rPr>
        <w:t xml:space="preserve"> execução dos serviços</w:t>
      </w:r>
      <w:r w:rsidRPr="00980473">
        <w:rPr>
          <w:rFonts w:ascii="Bookman Old Style" w:hAnsi="Bookman Old Style" w:cs="Arial"/>
          <w:sz w:val="22"/>
          <w:szCs w:val="22"/>
        </w:rPr>
        <w:t>, nos termos da legislação vigente e manterá fiscalização permanente sob seus subordinados no cumprimento dessas obrigações e na execução d</w:t>
      </w:r>
      <w:r w:rsidR="00B62286">
        <w:rPr>
          <w:rFonts w:ascii="Bookman Old Style" w:hAnsi="Bookman Old Style" w:cs="Arial"/>
          <w:sz w:val="22"/>
          <w:szCs w:val="22"/>
        </w:rPr>
        <w:t>os serviços</w:t>
      </w:r>
      <w:r w:rsidRPr="00980473">
        <w:rPr>
          <w:rFonts w:ascii="Bookman Old Style" w:hAnsi="Bookman Old Style" w:cs="Arial"/>
          <w:sz w:val="22"/>
          <w:szCs w:val="22"/>
        </w:rPr>
        <w:t xml:space="preserve"> deste CONTRATO, nos termos do artigo 71 da Lei Federal n° 8.666/93, com suas alterações;</w:t>
      </w:r>
    </w:p>
    <w:p w:rsidR="009134D6" w:rsidRPr="00980473" w:rsidRDefault="009134D6" w:rsidP="009134D6">
      <w:pPr>
        <w:numPr>
          <w:ilvl w:val="0"/>
          <w:numId w:val="5"/>
        </w:numPr>
        <w:tabs>
          <w:tab w:val="left" w:pos="1620"/>
        </w:tabs>
        <w:jc w:val="both"/>
        <w:rPr>
          <w:rFonts w:ascii="Bookman Old Style" w:hAnsi="Bookman Old Style" w:cs="Arial"/>
          <w:sz w:val="22"/>
          <w:szCs w:val="22"/>
        </w:rPr>
      </w:pPr>
      <w:r w:rsidRPr="00980473">
        <w:rPr>
          <w:rFonts w:ascii="Bookman Old Style" w:hAnsi="Bookman Old Style" w:cs="Arial"/>
          <w:sz w:val="22"/>
          <w:szCs w:val="22"/>
        </w:rPr>
        <w:t xml:space="preserve">Arcar com todas as despesas diretas e/ou indiretas relacionadas com a execução do objeto da contratação, tais como: </w:t>
      </w:r>
      <w:r w:rsidR="00B62286">
        <w:rPr>
          <w:rFonts w:ascii="Bookman Old Style" w:hAnsi="Bookman Old Style" w:cs="Arial"/>
          <w:sz w:val="22"/>
          <w:szCs w:val="22"/>
        </w:rPr>
        <w:t xml:space="preserve">material, </w:t>
      </w:r>
      <w:r w:rsidRPr="00980473">
        <w:rPr>
          <w:rFonts w:ascii="Bookman Old Style" w:hAnsi="Bookman Old Style" w:cs="Arial"/>
          <w:sz w:val="22"/>
          <w:szCs w:val="22"/>
        </w:rPr>
        <w:t>transporte, frete, carga e descarga, etc.</w:t>
      </w:r>
    </w:p>
    <w:p w:rsidR="009134D6" w:rsidRPr="00980473" w:rsidRDefault="009134D6" w:rsidP="009134D6">
      <w:pPr>
        <w:numPr>
          <w:ilvl w:val="0"/>
          <w:numId w:val="5"/>
        </w:numPr>
        <w:tabs>
          <w:tab w:val="left" w:pos="1620"/>
        </w:tabs>
        <w:jc w:val="both"/>
        <w:rPr>
          <w:rFonts w:ascii="Bookman Old Style" w:hAnsi="Bookman Old Style" w:cs="Arial"/>
          <w:sz w:val="22"/>
          <w:szCs w:val="22"/>
        </w:rPr>
      </w:pPr>
      <w:r w:rsidRPr="00980473">
        <w:rPr>
          <w:rFonts w:ascii="Bookman Old Style" w:hAnsi="Bookman Old Style" w:cs="Arial"/>
          <w:sz w:val="22"/>
          <w:szCs w:val="22"/>
        </w:rPr>
        <w:t>Manter-se durante toda a execução do CONTRATO, em compatibilidade com as demais obrigações assumidas, todas as condições de habilitação e qualificação exigidas na licitação que deram origem a este CONTRATO.</w:t>
      </w:r>
    </w:p>
    <w:p w:rsidR="009134D6" w:rsidRPr="00980473" w:rsidRDefault="009134D6" w:rsidP="009134D6">
      <w:pPr>
        <w:numPr>
          <w:ilvl w:val="0"/>
          <w:numId w:val="5"/>
        </w:numPr>
        <w:tabs>
          <w:tab w:val="left" w:pos="1620"/>
        </w:tabs>
        <w:jc w:val="both"/>
        <w:rPr>
          <w:rFonts w:ascii="Bookman Old Style" w:hAnsi="Bookman Old Style" w:cs="Arial"/>
          <w:sz w:val="22"/>
          <w:szCs w:val="22"/>
        </w:rPr>
      </w:pPr>
      <w:r w:rsidRPr="00980473">
        <w:rPr>
          <w:rFonts w:ascii="Bookman Old Style" w:hAnsi="Bookman Old Style" w:cs="Arial"/>
          <w:sz w:val="22"/>
          <w:szCs w:val="22"/>
        </w:rPr>
        <w:t>A CONTRATA compromete-se a dar total garantia à qualidade dos serviços fornecidos, bem como efetuar a substituição imediata e totalmente às suas expensas de qualquer serviço executado comprovadamente adulterado ou inutilizado;</w:t>
      </w:r>
    </w:p>
    <w:p w:rsidR="009134D6" w:rsidRPr="00980473" w:rsidRDefault="009134D6" w:rsidP="009134D6">
      <w:pPr>
        <w:numPr>
          <w:ilvl w:val="0"/>
          <w:numId w:val="5"/>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Sinalizar o local das obras e/ou serviços adequadamente, tendo em vista o trânsito de veículos e pedestres;</w:t>
      </w:r>
    </w:p>
    <w:p w:rsidR="009134D6" w:rsidRPr="00980473" w:rsidRDefault="009134D6" w:rsidP="009134D6">
      <w:pPr>
        <w:numPr>
          <w:ilvl w:val="0"/>
          <w:numId w:val="5"/>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Responsabilizar-se pela atuação efetiva dos profissionais indicados na alínea “h” acima, durante toda a execução da obra e/ou serviços do objeto deste contrato.</w:t>
      </w:r>
    </w:p>
    <w:p w:rsidR="009134D6" w:rsidRPr="00980473" w:rsidRDefault="009134D6" w:rsidP="009134D6">
      <w:pPr>
        <w:numPr>
          <w:ilvl w:val="0"/>
          <w:numId w:val="5"/>
        </w:numPr>
        <w:tabs>
          <w:tab w:val="left" w:pos="1620"/>
        </w:tabs>
        <w:jc w:val="both"/>
        <w:rPr>
          <w:rFonts w:ascii="Bookman Old Style" w:hAnsi="Bookman Old Style" w:cs="Arial"/>
          <w:sz w:val="22"/>
          <w:szCs w:val="22"/>
        </w:rPr>
      </w:pPr>
      <w:r w:rsidRPr="00980473">
        <w:rPr>
          <w:rFonts w:ascii="Bookman Old Style" w:hAnsi="Bookman Old Style" w:cs="Arial"/>
          <w:sz w:val="22"/>
          <w:szCs w:val="22"/>
        </w:rPr>
        <w:t>Reconhecer os direitos da Administração, em caso de rescisão administrativa prevista no art. 77 da Lei n° 8.666/93.</w:t>
      </w:r>
    </w:p>
    <w:p w:rsidR="009134D6" w:rsidRPr="00980473" w:rsidRDefault="009134D6" w:rsidP="009134D6">
      <w:pPr>
        <w:tabs>
          <w:tab w:val="left" w:pos="1620"/>
        </w:tabs>
        <w:jc w:val="both"/>
        <w:rPr>
          <w:rFonts w:ascii="Bookman Old Style" w:hAnsi="Bookman Old Style" w:cs="Arial"/>
          <w:b/>
          <w:sz w:val="22"/>
          <w:szCs w:val="22"/>
        </w:rPr>
      </w:pPr>
      <w:r w:rsidRPr="00980473">
        <w:rPr>
          <w:rFonts w:ascii="Bookman Old Style" w:hAnsi="Bookman Old Style" w:cs="Arial"/>
          <w:sz w:val="22"/>
          <w:szCs w:val="22"/>
        </w:rPr>
        <w:t xml:space="preserve"> </w:t>
      </w:r>
    </w:p>
    <w:p w:rsidR="009134D6" w:rsidRPr="00980473" w:rsidRDefault="009134D6" w:rsidP="009134D6">
      <w:pPr>
        <w:ind w:firstLine="720"/>
        <w:jc w:val="both"/>
        <w:rPr>
          <w:rFonts w:ascii="Bookman Old Style" w:hAnsi="Bookman Old Style" w:cs="Arial"/>
          <w:b/>
          <w:sz w:val="22"/>
          <w:szCs w:val="22"/>
        </w:rPr>
      </w:pPr>
      <w:r w:rsidRPr="00980473">
        <w:rPr>
          <w:rFonts w:ascii="Bookman Old Style" w:hAnsi="Bookman Old Style" w:cs="Arial"/>
          <w:b/>
          <w:sz w:val="22"/>
          <w:szCs w:val="22"/>
        </w:rPr>
        <w:t xml:space="preserve">7. CLÁUSULA SÉTIMA – DAS OBRIGAÇÕES DA CONTRATANTE </w:t>
      </w:r>
    </w:p>
    <w:p w:rsidR="009134D6" w:rsidRPr="00980473" w:rsidRDefault="009134D6" w:rsidP="009134D6">
      <w:pPr>
        <w:ind w:firstLine="720"/>
        <w:jc w:val="both"/>
        <w:rPr>
          <w:rFonts w:ascii="Bookman Old Style" w:hAnsi="Bookman Old Style" w:cs="Arial"/>
          <w:sz w:val="22"/>
          <w:szCs w:val="22"/>
        </w:rPr>
      </w:pPr>
      <w:r w:rsidRPr="00980473">
        <w:rPr>
          <w:rFonts w:ascii="Bookman Old Style" w:hAnsi="Bookman Old Style" w:cs="Arial"/>
          <w:sz w:val="22"/>
          <w:szCs w:val="22"/>
        </w:rPr>
        <w:t>7.1 Sem prejuízo do integral cumprimento de todas as demais obrigações decorrentes deste CONTRATO</w:t>
      </w:r>
      <w:proofErr w:type="gramStart"/>
      <w:r w:rsidRPr="00980473">
        <w:rPr>
          <w:rFonts w:ascii="Bookman Old Style" w:hAnsi="Bookman Old Style" w:cs="Arial"/>
          <w:sz w:val="22"/>
          <w:szCs w:val="22"/>
        </w:rPr>
        <w:t>, cabe</w:t>
      </w:r>
      <w:proofErr w:type="gramEnd"/>
      <w:r w:rsidRPr="00980473">
        <w:rPr>
          <w:rFonts w:ascii="Bookman Old Style" w:hAnsi="Bookman Old Style" w:cs="Arial"/>
          <w:sz w:val="22"/>
          <w:szCs w:val="22"/>
        </w:rPr>
        <w:t xml:space="preserve"> à CONTRATANTE:</w:t>
      </w:r>
    </w:p>
    <w:p w:rsidR="009134D6" w:rsidRPr="00980473" w:rsidRDefault="009134D6" w:rsidP="009134D6">
      <w:pPr>
        <w:tabs>
          <w:tab w:val="left" w:pos="1620"/>
        </w:tabs>
        <w:ind w:left="360"/>
        <w:jc w:val="both"/>
        <w:rPr>
          <w:rFonts w:ascii="Bookman Old Style" w:hAnsi="Bookman Old Style" w:cs="Arial"/>
          <w:sz w:val="22"/>
          <w:szCs w:val="22"/>
        </w:rPr>
      </w:pPr>
    </w:p>
    <w:p w:rsidR="009134D6" w:rsidRPr="00980473" w:rsidRDefault="009134D6" w:rsidP="009134D6">
      <w:pPr>
        <w:numPr>
          <w:ilvl w:val="0"/>
          <w:numId w:val="6"/>
        </w:numPr>
        <w:tabs>
          <w:tab w:val="clear" w:pos="1668"/>
          <w:tab w:val="num" w:pos="720"/>
        </w:tabs>
        <w:ind w:left="720" w:hanging="360"/>
        <w:jc w:val="both"/>
        <w:rPr>
          <w:rFonts w:ascii="Bookman Old Style" w:hAnsi="Bookman Old Style" w:cs="Arial"/>
          <w:sz w:val="22"/>
          <w:szCs w:val="22"/>
        </w:rPr>
      </w:pPr>
      <w:r w:rsidRPr="00980473">
        <w:rPr>
          <w:rFonts w:ascii="Bookman Old Style" w:hAnsi="Bookman Old Style" w:cs="Arial"/>
          <w:sz w:val="22"/>
          <w:szCs w:val="22"/>
        </w:rPr>
        <w:t xml:space="preserve">Proceder </w:t>
      </w:r>
      <w:proofErr w:type="gramStart"/>
      <w:r w:rsidRPr="00980473">
        <w:rPr>
          <w:rFonts w:ascii="Bookman Old Style" w:hAnsi="Bookman Old Style" w:cs="Arial"/>
          <w:sz w:val="22"/>
          <w:szCs w:val="22"/>
        </w:rPr>
        <w:t>as</w:t>
      </w:r>
      <w:proofErr w:type="gramEnd"/>
      <w:r w:rsidRPr="00980473">
        <w:rPr>
          <w:rFonts w:ascii="Bookman Old Style" w:hAnsi="Bookman Old Style" w:cs="Arial"/>
          <w:sz w:val="22"/>
          <w:szCs w:val="22"/>
        </w:rPr>
        <w:t xml:space="preserve"> vistorias técnicas e de medições dos serviços;</w:t>
      </w:r>
    </w:p>
    <w:p w:rsidR="009134D6" w:rsidRPr="00980473" w:rsidRDefault="009134D6" w:rsidP="009134D6">
      <w:pPr>
        <w:numPr>
          <w:ilvl w:val="0"/>
          <w:numId w:val="6"/>
        </w:numPr>
        <w:tabs>
          <w:tab w:val="clear" w:pos="1668"/>
          <w:tab w:val="num" w:pos="720"/>
        </w:tabs>
        <w:ind w:left="720" w:hanging="360"/>
        <w:jc w:val="both"/>
        <w:rPr>
          <w:rFonts w:ascii="Bookman Old Style" w:hAnsi="Bookman Old Style" w:cs="Arial"/>
          <w:sz w:val="22"/>
          <w:szCs w:val="22"/>
        </w:rPr>
      </w:pPr>
      <w:r w:rsidRPr="00980473">
        <w:rPr>
          <w:rFonts w:ascii="Bookman Old Style" w:hAnsi="Bookman Old Style" w:cs="Arial"/>
          <w:sz w:val="22"/>
          <w:szCs w:val="22"/>
        </w:rPr>
        <w:t>Efetuar os pagamentos dos valores solicitados de acordo com as informações da medição;</w:t>
      </w:r>
    </w:p>
    <w:p w:rsidR="009134D6" w:rsidRPr="00980473" w:rsidRDefault="009134D6" w:rsidP="009134D6">
      <w:pPr>
        <w:numPr>
          <w:ilvl w:val="0"/>
          <w:numId w:val="6"/>
        </w:numPr>
        <w:tabs>
          <w:tab w:val="clear" w:pos="1668"/>
          <w:tab w:val="num" w:pos="720"/>
        </w:tabs>
        <w:ind w:left="720" w:hanging="360"/>
        <w:jc w:val="both"/>
        <w:rPr>
          <w:rFonts w:ascii="Bookman Old Style" w:hAnsi="Bookman Old Style" w:cs="Arial"/>
          <w:sz w:val="22"/>
          <w:szCs w:val="22"/>
        </w:rPr>
      </w:pPr>
      <w:r w:rsidRPr="00980473">
        <w:rPr>
          <w:rFonts w:ascii="Bookman Old Style" w:hAnsi="Bookman Old Style" w:cs="Arial"/>
          <w:sz w:val="22"/>
          <w:szCs w:val="22"/>
        </w:rPr>
        <w:t>Prestar os esclarecimentos necessários à execução do Contrato.</w:t>
      </w:r>
    </w:p>
    <w:p w:rsidR="009134D6" w:rsidRPr="00980473" w:rsidRDefault="009134D6" w:rsidP="009134D6">
      <w:pPr>
        <w:ind w:firstLine="708"/>
        <w:jc w:val="both"/>
        <w:rPr>
          <w:rFonts w:ascii="Bookman Old Style" w:hAnsi="Bookman Old Style" w:cs="Arial"/>
          <w:b/>
          <w:sz w:val="22"/>
          <w:szCs w:val="22"/>
        </w:rPr>
      </w:pPr>
    </w:p>
    <w:p w:rsidR="009134D6" w:rsidRPr="00980473" w:rsidRDefault="009134D6" w:rsidP="009134D6">
      <w:pPr>
        <w:ind w:firstLine="708"/>
        <w:jc w:val="both"/>
        <w:rPr>
          <w:rFonts w:ascii="Bookman Old Style" w:hAnsi="Bookman Old Style" w:cs="Arial"/>
          <w:b/>
          <w:sz w:val="22"/>
          <w:szCs w:val="22"/>
        </w:rPr>
      </w:pPr>
      <w:r w:rsidRPr="00980473">
        <w:rPr>
          <w:rFonts w:ascii="Bookman Old Style" w:hAnsi="Bookman Old Style" w:cs="Arial"/>
          <w:b/>
          <w:sz w:val="22"/>
          <w:szCs w:val="22"/>
        </w:rPr>
        <w:t xml:space="preserve">8. CLÁUSULA OITAVA – DOS ACRÉSCIMOS OU SUPRESSÕES </w:t>
      </w:r>
    </w:p>
    <w:p w:rsidR="009134D6" w:rsidRPr="00980473" w:rsidRDefault="009134D6" w:rsidP="009134D6">
      <w:pPr>
        <w:ind w:firstLine="708"/>
        <w:jc w:val="both"/>
        <w:rPr>
          <w:rFonts w:ascii="Bookman Old Style" w:hAnsi="Bookman Old Style" w:cs="Arial"/>
          <w:sz w:val="22"/>
          <w:szCs w:val="22"/>
        </w:rPr>
      </w:pPr>
      <w:smartTag w:uri="urn:schemas-microsoft-com:office:smarttags" w:element="metricconverter">
        <w:smartTagPr>
          <w:attr w:name="ProductID" w:val="8.1 A"/>
        </w:smartTagPr>
        <w:r w:rsidRPr="00980473">
          <w:rPr>
            <w:rFonts w:ascii="Bookman Old Style" w:hAnsi="Bookman Old Style" w:cs="Arial"/>
            <w:sz w:val="22"/>
            <w:szCs w:val="22"/>
          </w:rPr>
          <w:lastRenderedPageBreak/>
          <w:t>8.1 A</w:t>
        </w:r>
      </w:smartTag>
      <w:r w:rsidRPr="00980473">
        <w:rPr>
          <w:rFonts w:ascii="Bookman Old Style" w:hAnsi="Bookman Old Style" w:cs="Arial"/>
          <w:sz w:val="22"/>
          <w:szCs w:val="22"/>
        </w:rPr>
        <w:t xml:space="preserve"> Contratada fica obrigada, se do interesse do Contratante, a aceitar, nas mesmas condições contratuais, os acréscimos ou supressões previstas no art. 65, parágrafo 1º e 2º, da Lei nº 8.666/93, e ainda a atender de pronto, a correção de falhas, erros, ou omissões que lhe forem apontados por órgão fiscalizador, responsabilizando-se por indenizações decorrentes de danos, porventura, causados por seus empregados na execução d</w:t>
      </w:r>
      <w:r w:rsidR="00B62286">
        <w:rPr>
          <w:rFonts w:ascii="Bookman Old Style" w:hAnsi="Bookman Old Style" w:cs="Arial"/>
          <w:sz w:val="22"/>
          <w:szCs w:val="22"/>
        </w:rPr>
        <w:t>os serviços</w:t>
      </w:r>
      <w:r w:rsidRPr="00980473">
        <w:rPr>
          <w:rFonts w:ascii="Bookman Old Style" w:hAnsi="Bookman Old Style" w:cs="Arial"/>
          <w:sz w:val="22"/>
          <w:szCs w:val="22"/>
        </w:rPr>
        <w:t>.</w:t>
      </w:r>
    </w:p>
    <w:p w:rsidR="009134D6" w:rsidRPr="00980473" w:rsidRDefault="009134D6" w:rsidP="009134D6">
      <w:pPr>
        <w:jc w:val="both"/>
        <w:rPr>
          <w:rFonts w:ascii="Bookman Old Style" w:hAnsi="Bookman Old Style" w:cs="Arial"/>
          <w:sz w:val="22"/>
          <w:szCs w:val="22"/>
        </w:rPr>
      </w:pPr>
      <w:r w:rsidRPr="00980473">
        <w:rPr>
          <w:rFonts w:ascii="Bookman Old Style" w:hAnsi="Bookman Old Style" w:cs="Arial"/>
          <w:sz w:val="22"/>
          <w:szCs w:val="22"/>
        </w:rPr>
        <w:t xml:space="preserve">           </w:t>
      </w:r>
    </w:p>
    <w:p w:rsidR="009134D6" w:rsidRPr="00980473" w:rsidRDefault="009134D6" w:rsidP="009134D6">
      <w:pPr>
        <w:pStyle w:val="Corpodetexto"/>
        <w:ind w:firstLine="708"/>
        <w:rPr>
          <w:rFonts w:cs="Arial"/>
          <w:b/>
          <w:sz w:val="22"/>
          <w:szCs w:val="22"/>
        </w:rPr>
      </w:pPr>
      <w:r w:rsidRPr="00980473">
        <w:rPr>
          <w:rFonts w:cs="Arial"/>
          <w:b/>
          <w:sz w:val="22"/>
          <w:szCs w:val="22"/>
        </w:rPr>
        <w:t>9. CLÁUSULA NONA – DA RESCISÃO CONTRATUAL</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 xml:space="preserve">9.1 À </w:t>
      </w:r>
      <w:r w:rsidRPr="00980473">
        <w:rPr>
          <w:rFonts w:ascii="Bookman Old Style" w:hAnsi="Bookman Old Style" w:cs="Arial"/>
          <w:bCs/>
          <w:sz w:val="22"/>
          <w:szCs w:val="22"/>
        </w:rPr>
        <w:t xml:space="preserve">CONTRATANTE </w:t>
      </w:r>
      <w:r w:rsidRPr="00980473">
        <w:rPr>
          <w:rFonts w:ascii="Bookman Old Style" w:hAnsi="Bookman Old Style" w:cs="Arial"/>
          <w:sz w:val="22"/>
          <w:szCs w:val="22"/>
        </w:rPr>
        <w:t xml:space="preserve">cabem rescindir o presente Termo Contratual, independentemente de interpelação judicial ou extrajudicial se a firma </w:t>
      </w:r>
      <w:r w:rsidRPr="00980473">
        <w:rPr>
          <w:rFonts w:ascii="Bookman Old Style" w:hAnsi="Bookman Old Style" w:cs="Arial"/>
          <w:bCs/>
          <w:sz w:val="22"/>
          <w:szCs w:val="22"/>
        </w:rPr>
        <w:t xml:space="preserve">CONTRATADA </w:t>
      </w:r>
      <w:r w:rsidRPr="00980473">
        <w:rPr>
          <w:rFonts w:ascii="Bookman Old Style" w:hAnsi="Bookman Old Style" w:cs="Arial"/>
          <w:sz w:val="22"/>
          <w:szCs w:val="22"/>
        </w:rPr>
        <w:t xml:space="preserve">inexecução total ou parcialmente o que foi Contratado, com o advento das </w:t>
      </w:r>
      <w:r w:rsidR="00B62286" w:rsidRPr="00980473">
        <w:rPr>
          <w:rFonts w:ascii="Bookman Old Style" w:hAnsi="Bookman Old Style" w:cs="Arial"/>
          <w:sz w:val="22"/>
          <w:szCs w:val="22"/>
        </w:rPr>
        <w:t>consequências</w:t>
      </w:r>
      <w:r w:rsidRPr="00980473">
        <w:rPr>
          <w:rFonts w:ascii="Bookman Old Style" w:hAnsi="Bookman Old Style" w:cs="Arial"/>
          <w:sz w:val="22"/>
          <w:szCs w:val="22"/>
        </w:rPr>
        <w:t xml:space="preserve"> Contratuais e as previstas em Lei.</w:t>
      </w:r>
    </w:p>
    <w:p w:rsidR="009134D6" w:rsidRPr="00980473" w:rsidRDefault="009134D6" w:rsidP="009134D6">
      <w:pPr>
        <w:pStyle w:val="Corpodetexto"/>
        <w:ind w:firstLine="708"/>
        <w:rPr>
          <w:rFonts w:cs="Arial"/>
          <w:sz w:val="22"/>
          <w:szCs w:val="22"/>
        </w:rPr>
      </w:pPr>
      <w:r w:rsidRPr="00980473">
        <w:rPr>
          <w:rFonts w:cs="Arial"/>
          <w:sz w:val="22"/>
          <w:szCs w:val="22"/>
        </w:rPr>
        <w:t>9.2 Constituem motivos para a rescisão do Contrato:</w:t>
      </w:r>
    </w:p>
    <w:p w:rsidR="009134D6" w:rsidRPr="00980473" w:rsidRDefault="009134D6" w:rsidP="009134D6">
      <w:pPr>
        <w:pStyle w:val="Corpodetexto"/>
        <w:ind w:firstLine="708"/>
        <w:rPr>
          <w:rFonts w:cs="Arial"/>
          <w:sz w:val="22"/>
          <w:szCs w:val="22"/>
        </w:rPr>
      </w:pPr>
    </w:p>
    <w:p w:rsidR="009134D6" w:rsidRPr="00980473" w:rsidRDefault="009134D6" w:rsidP="009134D6">
      <w:pPr>
        <w:numPr>
          <w:ilvl w:val="0"/>
          <w:numId w:val="11"/>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O não cumprimento ou o cumprimento irregular de Cláusulas Contratuais com relação às especificações, projetos, normas técnicas ou prazos estipulados;</w:t>
      </w:r>
    </w:p>
    <w:p w:rsidR="009134D6" w:rsidRPr="00980473" w:rsidRDefault="009134D6" w:rsidP="009134D6">
      <w:pPr>
        <w:numPr>
          <w:ilvl w:val="0"/>
          <w:numId w:val="11"/>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 xml:space="preserve">O atraso injustificado em iniciar </w:t>
      </w:r>
      <w:r w:rsidR="00B62286">
        <w:rPr>
          <w:rFonts w:ascii="Bookman Old Style" w:hAnsi="Bookman Old Style" w:cs="Arial"/>
          <w:sz w:val="22"/>
          <w:szCs w:val="22"/>
        </w:rPr>
        <w:t>os serviços</w:t>
      </w:r>
      <w:r w:rsidRPr="00980473">
        <w:rPr>
          <w:rFonts w:ascii="Bookman Old Style" w:hAnsi="Bookman Old Style" w:cs="Arial"/>
          <w:sz w:val="22"/>
          <w:szCs w:val="22"/>
        </w:rPr>
        <w:t xml:space="preserve">; </w:t>
      </w:r>
    </w:p>
    <w:p w:rsidR="009134D6" w:rsidRPr="00980473" w:rsidRDefault="009134D6" w:rsidP="009134D6">
      <w:pPr>
        <w:numPr>
          <w:ilvl w:val="0"/>
          <w:numId w:val="11"/>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A paralisação d</w:t>
      </w:r>
      <w:r w:rsidR="00B62286">
        <w:rPr>
          <w:rFonts w:ascii="Bookman Old Style" w:hAnsi="Bookman Old Style" w:cs="Arial"/>
          <w:sz w:val="22"/>
          <w:szCs w:val="22"/>
        </w:rPr>
        <w:t>os serviços</w:t>
      </w:r>
      <w:r w:rsidRPr="00980473">
        <w:rPr>
          <w:rFonts w:ascii="Bookman Old Style" w:hAnsi="Bookman Old Style" w:cs="Arial"/>
          <w:sz w:val="22"/>
          <w:szCs w:val="22"/>
        </w:rPr>
        <w:t xml:space="preserve"> por mais de 05 (cinco) dias, injustificadamente e sem prévia comunicação à </w:t>
      </w:r>
      <w:r w:rsidRPr="00980473">
        <w:rPr>
          <w:rFonts w:ascii="Bookman Old Style" w:hAnsi="Bookman Old Style" w:cs="Arial"/>
          <w:bCs/>
          <w:sz w:val="22"/>
          <w:szCs w:val="22"/>
        </w:rPr>
        <w:t>CONTRATANTE</w:t>
      </w:r>
      <w:r w:rsidRPr="00980473">
        <w:rPr>
          <w:rFonts w:ascii="Bookman Old Style" w:hAnsi="Bookman Old Style" w:cs="Arial"/>
          <w:sz w:val="22"/>
          <w:szCs w:val="22"/>
        </w:rPr>
        <w:t>;</w:t>
      </w:r>
    </w:p>
    <w:p w:rsidR="009134D6" w:rsidRPr="00980473" w:rsidRDefault="009134D6" w:rsidP="009134D6">
      <w:pPr>
        <w:numPr>
          <w:ilvl w:val="0"/>
          <w:numId w:val="11"/>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A cessão ou transferência d</w:t>
      </w:r>
      <w:r w:rsidR="00B62286">
        <w:rPr>
          <w:rFonts w:ascii="Bookman Old Style" w:hAnsi="Bookman Old Style" w:cs="Arial"/>
          <w:sz w:val="22"/>
          <w:szCs w:val="22"/>
        </w:rPr>
        <w:t>os serviços</w:t>
      </w:r>
      <w:r w:rsidRPr="00980473">
        <w:rPr>
          <w:rFonts w:ascii="Bookman Old Style" w:hAnsi="Bookman Old Style" w:cs="Arial"/>
          <w:sz w:val="22"/>
          <w:szCs w:val="22"/>
        </w:rPr>
        <w:t xml:space="preserve"> Contratado, total ou parcialmente, não admitido no Contrato e sem prévia autorização da </w:t>
      </w:r>
      <w:r w:rsidRPr="00980473">
        <w:rPr>
          <w:rFonts w:ascii="Bookman Old Style" w:hAnsi="Bookman Old Style" w:cs="Arial"/>
          <w:bCs/>
          <w:sz w:val="22"/>
          <w:szCs w:val="22"/>
        </w:rPr>
        <w:t>CONTRATANTE</w:t>
      </w:r>
      <w:r w:rsidRPr="00980473">
        <w:rPr>
          <w:rFonts w:ascii="Bookman Old Style" w:hAnsi="Bookman Old Style" w:cs="Arial"/>
          <w:sz w:val="22"/>
          <w:szCs w:val="22"/>
        </w:rPr>
        <w:t>;</w:t>
      </w:r>
    </w:p>
    <w:p w:rsidR="009134D6" w:rsidRPr="00980473" w:rsidRDefault="009134D6" w:rsidP="009134D6">
      <w:pPr>
        <w:numPr>
          <w:ilvl w:val="0"/>
          <w:numId w:val="11"/>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A reincidência nas multas previstas na Cláusula Décima do presente Termo;</w:t>
      </w:r>
    </w:p>
    <w:p w:rsidR="009134D6" w:rsidRPr="00980473" w:rsidRDefault="009134D6" w:rsidP="009134D6">
      <w:pPr>
        <w:numPr>
          <w:ilvl w:val="0"/>
          <w:numId w:val="11"/>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A decretação de falência ou concordata decretada, ainda que preventiva;</w:t>
      </w:r>
    </w:p>
    <w:p w:rsidR="009134D6" w:rsidRPr="00980473" w:rsidRDefault="009134D6" w:rsidP="009134D6">
      <w:pPr>
        <w:numPr>
          <w:ilvl w:val="0"/>
          <w:numId w:val="11"/>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 xml:space="preserve">O desatendimento das determinações regulares da fiscalização designada pela </w:t>
      </w:r>
      <w:r w:rsidRPr="00980473">
        <w:rPr>
          <w:rFonts w:ascii="Bookman Old Style" w:hAnsi="Bookman Old Style" w:cs="Arial"/>
          <w:bCs/>
          <w:sz w:val="22"/>
          <w:szCs w:val="22"/>
        </w:rPr>
        <w:t xml:space="preserve">CONTRATANTE </w:t>
      </w:r>
      <w:r w:rsidRPr="00980473">
        <w:rPr>
          <w:rFonts w:ascii="Bookman Old Style" w:hAnsi="Bookman Old Style" w:cs="Arial"/>
          <w:sz w:val="22"/>
          <w:szCs w:val="22"/>
        </w:rPr>
        <w:t>para acompanhar a execução d</w:t>
      </w:r>
      <w:r w:rsidR="00B62286">
        <w:rPr>
          <w:rFonts w:ascii="Bookman Old Style" w:hAnsi="Bookman Old Style" w:cs="Arial"/>
          <w:sz w:val="22"/>
          <w:szCs w:val="22"/>
        </w:rPr>
        <w:t>os serviços</w:t>
      </w:r>
      <w:r w:rsidRPr="00980473">
        <w:rPr>
          <w:rFonts w:ascii="Bookman Old Style" w:hAnsi="Bookman Old Style" w:cs="Arial"/>
          <w:sz w:val="22"/>
          <w:szCs w:val="22"/>
        </w:rPr>
        <w:t xml:space="preserve"> objeto do presente Contrato;</w:t>
      </w:r>
    </w:p>
    <w:p w:rsidR="009134D6" w:rsidRPr="00980473" w:rsidRDefault="009134D6" w:rsidP="009134D6">
      <w:pPr>
        <w:pStyle w:val="Corpodetexto"/>
        <w:ind w:firstLine="708"/>
        <w:rPr>
          <w:rFonts w:cs="Arial"/>
          <w:sz w:val="22"/>
          <w:szCs w:val="22"/>
        </w:rPr>
      </w:pP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9.3 Ocorrendo à rescisão Contratual, a firma contratada receberá somente os pagamentos devidos pela execução dos serviços até a data da referida rescisão, descontadas as multas por acaso aplicadas.</w:t>
      </w:r>
    </w:p>
    <w:p w:rsidR="009134D6" w:rsidRPr="00980473" w:rsidRDefault="009134D6" w:rsidP="009134D6">
      <w:pPr>
        <w:pStyle w:val="Corpodetexto"/>
        <w:ind w:firstLine="1620"/>
        <w:rPr>
          <w:rFonts w:cs="Arial"/>
          <w:b/>
          <w:sz w:val="22"/>
          <w:szCs w:val="22"/>
        </w:rPr>
      </w:pPr>
    </w:p>
    <w:p w:rsidR="009134D6" w:rsidRPr="00980473" w:rsidRDefault="009134D6" w:rsidP="009134D6">
      <w:pPr>
        <w:pStyle w:val="Corpodetexto"/>
        <w:ind w:firstLine="708"/>
        <w:rPr>
          <w:rFonts w:cs="Arial"/>
          <w:b/>
          <w:sz w:val="22"/>
          <w:szCs w:val="22"/>
        </w:rPr>
      </w:pPr>
      <w:r w:rsidRPr="00980473">
        <w:rPr>
          <w:rFonts w:cs="Arial"/>
          <w:b/>
          <w:sz w:val="22"/>
          <w:szCs w:val="22"/>
        </w:rPr>
        <w:t xml:space="preserve">10. CLÁUSULA DÉCIMA </w:t>
      </w:r>
      <w:r w:rsidRPr="00980473">
        <w:rPr>
          <w:rFonts w:cs="Arial"/>
          <w:sz w:val="22"/>
          <w:szCs w:val="22"/>
        </w:rPr>
        <w:t xml:space="preserve">– </w:t>
      </w:r>
      <w:r w:rsidRPr="00980473">
        <w:rPr>
          <w:rFonts w:cs="Arial"/>
          <w:b/>
          <w:sz w:val="22"/>
          <w:szCs w:val="22"/>
        </w:rPr>
        <w:t>DAS SANÇÕES ADMINSTRATIVAS</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10.1 O descumprimento das obrigações e demais condições do Edital sujeitará a Licitante às seguintes sanções:</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I) Pela inexecução total ou parcial do Contrato, poderá a CONTRATANTE, garantida a prévia defesa da CONTRATADA, aplicar as seguintes sanções, sem exclusão das demais penalidades previstas no art. 87, da Lei n.º 8.666/93 e suas alterações;</w:t>
      </w:r>
    </w:p>
    <w:p w:rsidR="009134D6" w:rsidRPr="00980473" w:rsidRDefault="009134D6" w:rsidP="009134D6">
      <w:pPr>
        <w:numPr>
          <w:ilvl w:val="0"/>
          <w:numId w:val="12"/>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Advertência;</w:t>
      </w:r>
    </w:p>
    <w:p w:rsidR="009134D6" w:rsidRPr="00980473" w:rsidRDefault="009134D6" w:rsidP="009134D6">
      <w:pPr>
        <w:numPr>
          <w:ilvl w:val="0"/>
          <w:numId w:val="12"/>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Multa;</w:t>
      </w:r>
    </w:p>
    <w:p w:rsidR="009134D6" w:rsidRPr="00980473" w:rsidRDefault="009134D6" w:rsidP="009134D6">
      <w:pPr>
        <w:numPr>
          <w:ilvl w:val="0"/>
          <w:numId w:val="12"/>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Suspensão temporária do direito de participar em licitações e impedimento de contratar com a Administração Pública, por prazo não superior a 02 (dois) anos;</w:t>
      </w:r>
    </w:p>
    <w:p w:rsidR="009134D6" w:rsidRPr="00980473" w:rsidRDefault="009134D6" w:rsidP="009134D6">
      <w:pPr>
        <w:numPr>
          <w:ilvl w:val="0"/>
          <w:numId w:val="12"/>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 com base no inciso anterior.</w:t>
      </w:r>
    </w:p>
    <w:p w:rsidR="009134D6" w:rsidRPr="00980473" w:rsidRDefault="009134D6" w:rsidP="009134D6">
      <w:pPr>
        <w:numPr>
          <w:ilvl w:val="0"/>
          <w:numId w:val="12"/>
        </w:numPr>
        <w:autoSpaceDE w:val="0"/>
        <w:autoSpaceDN w:val="0"/>
        <w:adjustRightInd w:val="0"/>
        <w:jc w:val="both"/>
        <w:rPr>
          <w:rFonts w:ascii="Bookman Old Style" w:hAnsi="Bookman Old Style" w:cs="Arial"/>
          <w:sz w:val="22"/>
          <w:szCs w:val="22"/>
        </w:rPr>
      </w:pPr>
      <w:r w:rsidRPr="00980473">
        <w:rPr>
          <w:rFonts w:ascii="Bookman Old Style" w:hAnsi="Bookman Old Style" w:cs="Arial"/>
          <w:sz w:val="22"/>
          <w:szCs w:val="22"/>
        </w:rPr>
        <w:t>As sanções previstas nos itens “a” e “c” poderão ser aplicadas, concomitantemente com a do item “b”, facultada a defesa prévia da CONTRATADA, no respectivo processo, no prazo de 05 (cinco) dias úteis.</w:t>
      </w:r>
    </w:p>
    <w:p w:rsidR="009134D6" w:rsidRPr="00980473" w:rsidRDefault="009134D6" w:rsidP="009134D6">
      <w:pPr>
        <w:ind w:firstLine="708"/>
        <w:jc w:val="both"/>
        <w:rPr>
          <w:rFonts w:ascii="Bookman Old Style" w:hAnsi="Bookman Old Style" w:cs="Arial"/>
          <w:b/>
          <w:sz w:val="22"/>
          <w:szCs w:val="22"/>
        </w:rPr>
      </w:pPr>
    </w:p>
    <w:p w:rsidR="009134D6" w:rsidRPr="00980473" w:rsidRDefault="009134D6" w:rsidP="009134D6">
      <w:pPr>
        <w:ind w:firstLine="708"/>
        <w:jc w:val="both"/>
        <w:rPr>
          <w:rFonts w:ascii="Bookman Old Style" w:hAnsi="Bookman Old Style" w:cs="Arial"/>
          <w:b/>
          <w:sz w:val="22"/>
          <w:szCs w:val="22"/>
        </w:rPr>
      </w:pPr>
      <w:r w:rsidRPr="00980473">
        <w:rPr>
          <w:rFonts w:ascii="Bookman Old Style" w:hAnsi="Bookman Old Style" w:cs="Arial"/>
          <w:b/>
          <w:sz w:val="22"/>
          <w:szCs w:val="22"/>
        </w:rPr>
        <w:t xml:space="preserve">11. CLÁUSULA DÉCIMA PRIMEIRA – DAS MULTAS </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 xml:space="preserve">11.1 Pelo atraso injustificado ou inadimplemento na execução do Contrato, </w:t>
      </w:r>
      <w:proofErr w:type="gramStart"/>
      <w:r w:rsidRPr="00980473">
        <w:rPr>
          <w:rFonts w:ascii="Bookman Old Style" w:hAnsi="Bookman Old Style" w:cs="Arial"/>
          <w:sz w:val="22"/>
          <w:szCs w:val="22"/>
        </w:rPr>
        <w:t>fica</w:t>
      </w:r>
      <w:proofErr w:type="gramEnd"/>
      <w:r w:rsidRPr="00980473">
        <w:rPr>
          <w:rFonts w:ascii="Bookman Old Style" w:hAnsi="Bookman Old Style" w:cs="Arial"/>
          <w:sz w:val="22"/>
          <w:szCs w:val="22"/>
        </w:rPr>
        <w:t xml:space="preserve"> a CONTRATADA sujeita à multa de 0,33 % por dia de atraso, sobre o valor total do Contrato, não ultrapassando a 20 % (vinte por cento) ao mês, sem prejuízo das demais sanções aplicáveis, notadamente nos seguintes casos:</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p>
    <w:p w:rsidR="009134D6" w:rsidRPr="00980473" w:rsidRDefault="009134D6" w:rsidP="009134D6">
      <w:pPr>
        <w:numPr>
          <w:ilvl w:val="0"/>
          <w:numId w:val="16"/>
        </w:numPr>
        <w:autoSpaceDE w:val="0"/>
        <w:autoSpaceDN w:val="0"/>
        <w:adjustRightInd w:val="0"/>
        <w:ind w:firstLine="0"/>
        <w:jc w:val="both"/>
        <w:rPr>
          <w:rFonts w:ascii="Bookman Old Style" w:hAnsi="Bookman Old Style" w:cs="Arial"/>
          <w:sz w:val="22"/>
          <w:szCs w:val="22"/>
        </w:rPr>
      </w:pPr>
      <w:r w:rsidRPr="00980473">
        <w:rPr>
          <w:rFonts w:ascii="Bookman Old Style" w:hAnsi="Bookman Old Style" w:cs="Arial"/>
          <w:sz w:val="22"/>
          <w:szCs w:val="22"/>
        </w:rPr>
        <w:t>Atraso no início dos serviços;</w:t>
      </w:r>
    </w:p>
    <w:p w:rsidR="009134D6" w:rsidRPr="00980473" w:rsidRDefault="009134D6" w:rsidP="009134D6">
      <w:pPr>
        <w:numPr>
          <w:ilvl w:val="0"/>
          <w:numId w:val="16"/>
        </w:numPr>
        <w:autoSpaceDE w:val="0"/>
        <w:autoSpaceDN w:val="0"/>
        <w:adjustRightInd w:val="0"/>
        <w:ind w:firstLine="0"/>
        <w:jc w:val="both"/>
        <w:rPr>
          <w:rFonts w:ascii="Bookman Old Style" w:hAnsi="Bookman Old Style" w:cs="Arial"/>
          <w:sz w:val="22"/>
          <w:szCs w:val="22"/>
        </w:rPr>
      </w:pPr>
      <w:r w:rsidRPr="00980473">
        <w:rPr>
          <w:rFonts w:ascii="Bookman Old Style" w:hAnsi="Bookman Old Style" w:cs="Arial"/>
          <w:sz w:val="22"/>
          <w:szCs w:val="22"/>
        </w:rPr>
        <w:t>Quando os serviços estiverem em desacordo com as especificações e normas técnicas;</w:t>
      </w:r>
    </w:p>
    <w:p w:rsidR="009134D6" w:rsidRPr="00980473" w:rsidRDefault="009134D6" w:rsidP="009134D6">
      <w:pPr>
        <w:numPr>
          <w:ilvl w:val="0"/>
          <w:numId w:val="16"/>
        </w:numPr>
        <w:autoSpaceDE w:val="0"/>
        <w:autoSpaceDN w:val="0"/>
        <w:adjustRightInd w:val="0"/>
        <w:ind w:firstLine="0"/>
        <w:jc w:val="both"/>
        <w:rPr>
          <w:rFonts w:ascii="Bookman Old Style" w:hAnsi="Bookman Old Style" w:cs="Arial"/>
          <w:sz w:val="22"/>
          <w:szCs w:val="22"/>
        </w:rPr>
      </w:pPr>
      <w:r w:rsidRPr="00980473">
        <w:rPr>
          <w:rFonts w:ascii="Bookman Old Style" w:hAnsi="Bookman Old Style" w:cs="Arial"/>
          <w:sz w:val="22"/>
          <w:szCs w:val="22"/>
        </w:rPr>
        <w:t>Atraso na conclusão d</w:t>
      </w:r>
      <w:r w:rsidR="00B62286">
        <w:rPr>
          <w:rFonts w:ascii="Bookman Old Style" w:hAnsi="Bookman Old Style" w:cs="Arial"/>
          <w:sz w:val="22"/>
          <w:szCs w:val="22"/>
        </w:rPr>
        <w:t>os serviços</w:t>
      </w:r>
      <w:r w:rsidRPr="00980473">
        <w:rPr>
          <w:rFonts w:ascii="Bookman Old Style" w:hAnsi="Bookman Old Style" w:cs="Arial"/>
          <w:sz w:val="22"/>
          <w:szCs w:val="22"/>
        </w:rPr>
        <w:t>.</w:t>
      </w:r>
    </w:p>
    <w:p w:rsidR="009134D6" w:rsidRPr="00980473" w:rsidRDefault="009134D6" w:rsidP="009134D6">
      <w:pPr>
        <w:autoSpaceDE w:val="0"/>
        <w:autoSpaceDN w:val="0"/>
        <w:adjustRightInd w:val="0"/>
        <w:ind w:left="360"/>
        <w:jc w:val="both"/>
        <w:rPr>
          <w:rFonts w:ascii="Bookman Old Style" w:hAnsi="Bookman Old Style" w:cs="Arial"/>
          <w:sz w:val="22"/>
          <w:szCs w:val="22"/>
        </w:rPr>
      </w:pP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11.2 Em caso de reincidência da alínea b, a multa será cobrada em dobro;</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11.3 As multas serão dispensadas nos seguintes casos:</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p>
    <w:p w:rsidR="009134D6" w:rsidRPr="00980473" w:rsidRDefault="009134D6" w:rsidP="009134D6">
      <w:pPr>
        <w:numPr>
          <w:ilvl w:val="0"/>
          <w:numId w:val="17"/>
        </w:numPr>
        <w:tabs>
          <w:tab w:val="clear" w:pos="720"/>
          <w:tab w:val="num" w:pos="1440"/>
        </w:tabs>
        <w:autoSpaceDE w:val="0"/>
        <w:autoSpaceDN w:val="0"/>
        <w:adjustRightInd w:val="0"/>
        <w:ind w:left="1440" w:hanging="720"/>
        <w:jc w:val="both"/>
        <w:rPr>
          <w:rFonts w:ascii="Bookman Old Style" w:hAnsi="Bookman Old Style" w:cs="Arial"/>
          <w:sz w:val="22"/>
          <w:szCs w:val="22"/>
        </w:rPr>
      </w:pPr>
      <w:r w:rsidRPr="00980473">
        <w:rPr>
          <w:rFonts w:ascii="Bookman Old Style" w:hAnsi="Bookman Old Style" w:cs="Arial"/>
          <w:sz w:val="22"/>
          <w:szCs w:val="22"/>
        </w:rPr>
        <w:t>Ocorrência de circunstância prevista em Lei, de caso fortuito ou força maior, nos termos da Lei Civil, impeditiva da execução do Contrato em tempo hábil;</w:t>
      </w:r>
    </w:p>
    <w:p w:rsidR="009134D6" w:rsidRPr="00980473" w:rsidRDefault="009134D6" w:rsidP="009134D6">
      <w:pPr>
        <w:numPr>
          <w:ilvl w:val="0"/>
          <w:numId w:val="17"/>
        </w:numPr>
        <w:tabs>
          <w:tab w:val="clear" w:pos="720"/>
          <w:tab w:val="num" w:pos="1440"/>
        </w:tabs>
        <w:autoSpaceDE w:val="0"/>
        <w:autoSpaceDN w:val="0"/>
        <w:adjustRightInd w:val="0"/>
        <w:ind w:left="1440" w:hanging="720"/>
        <w:jc w:val="both"/>
        <w:rPr>
          <w:rFonts w:ascii="Bookman Old Style" w:hAnsi="Bookman Old Style" w:cs="Arial"/>
          <w:sz w:val="22"/>
          <w:szCs w:val="22"/>
        </w:rPr>
      </w:pPr>
      <w:r w:rsidRPr="00980473">
        <w:rPr>
          <w:rFonts w:ascii="Bookman Old Style" w:hAnsi="Bookman Old Style" w:cs="Arial"/>
          <w:sz w:val="22"/>
          <w:szCs w:val="22"/>
        </w:rPr>
        <w:t xml:space="preserve">Ordem escrita da </w:t>
      </w:r>
      <w:r w:rsidRPr="00980473">
        <w:rPr>
          <w:rFonts w:ascii="Bookman Old Style" w:hAnsi="Bookman Old Style" w:cs="Arial"/>
          <w:bCs/>
          <w:sz w:val="22"/>
          <w:szCs w:val="22"/>
        </w:rPr>
        <w:t>CONTRATANTE</w:t>
      </w:r>
      <w:r w:rsidRPr="00980473">
        <w:rPr>
          <w:rFonts w:ascii="Bookman Old Style" w:hAnsi="Bookman Old Style" w:cs="Arial"/>
          <w:sz w:val="22"/>
          <w:szCs w:val="22"/>
        </w:rPr>
        <w:t>, para paralisar ou restringir a execução dos serviços contratados.</w:t>
      </w:r>
    </w:p>
    <w:p w:rsidR="009134D6" w:rsidRPr="00980473" w:rsidRDefault="009134D6" w:rsidP="009134D6">
      <w:pPr>
        <w:ind w:firstLine="708"/>
        <w:jc w:val="both"/>
        <w:rPr>
          <w:rFonts w:ascii="Bookman Old Style" w:hAnsi="Bookman Old Style" w:cs="Arial"/>
          <w:b/>
          <w:snapToGrid w:val="0"/>
          <w:sz w:val="22"/>
          <w:szCs w:val="22"/>
        </w:rPr>
      </w:pPr>
    </w:p>
    <w:p w:rsidR="009134D6" w:rsidRPr="00980473" w:rsidRDefault="009134D6" w:rsidP="009134D6">
      <w:pPr>
        <w:ind w:firstLine="708"/>
        <w:jc w:val="both"/>
        <w:rPr>
          <w:rFonts w:ascii="Bookman Old Style" w:hAnsi="Bookman Old Style" w:cs="Arial"/>
          <w:b/>
          <w:snapToGrid w:val="0"/>
          <w:sz w:val="22"/>
          <w:szCs w:val="22"/>
        </w:rPr>
      </w:pPr>
      <w:r w:rsidRPr="00980473">
        <w:rPr>
          <w:rFonts w:ascii="Bookman Old Style" w:hAnsi="Bookman Old Style" w:cs="Arial"/>
          <w:b/>
          <w:snapToGrid w:val="0"/>
          <w:sz w:val="22"/>
          <w:szCs w:val="22"/>
        </w:rPr>
        <w:t xml:space="preserve">12. CLÁUSULA DÉCIMA SEGUNDA – DA FISCALIZAÇÃO </w:t>
      </w:r>
    </w:p>
    <w:p w:rsidR="009134D6" w:rsidRPr="00980473" w:rsidRDefault="009134D6" w:rsidP="009134D6">
      <w:pPr>
        <w:pStyle w:val="Corpodetexto"/>
        <w:tabs>
          <w:tab w:val="num" w:pos="1440"/>
        </w:tabs>
        <w:ind w:firstLine="720"/>
        <w:rPr>
          <w:rFonts w:cs="Arial"/>
          <w:sz w:val="22"/>
          <w:szCs w:val="22"/>
        </w:rPr>
      </w:pPr>
      <w:r w:rsidRPr="00980473">
        <w:rPr>
          <w:rFonts w:cs="Arial"/>
          <w:sz w:val="22"/>
          <w:szCs w:val="22"/>
        </w:rPr>
        <w:t>12.1 Fica designado o servidor ____________, portador do RG de nº ______________ como o gestor do presente Contrato, o qual acompanhará a execução do serviço.</w:t>
      </w:r>
    </w:p>
    <w:p w:rsidR="009134D6" w:rsidRPr="00980473" w:rsidRDefault="009134D6" w:rsidP="009134D6">
      <w:pPr>
        <w:jc w:val="both"/>
        <w:rPr>
          <w:rFonts w:ascii="Bookman Old Style" w:hAnsi="Bookman Old Style" w:cs="Arial"/>
          <w:b/>
          <w:snapToGrid w:val="0"/>
          <w:sz w:val="22"/>
          <w:szCs w:val="22"/>
        </w:rPr>
      </w:pPr>
    </w:p>
    <w:p w:rsidR="009134D6" w:rsidRPr="00980473" w:rsidRDefault="009134D6" w:rsidP="009134D6">
      <w:pPr>
        <w:ind w:firstLine="708"/>
        <w:jc w:val="both"/>
        <w:rPr>
          <w:rFonts w:ascii="Bookman Old Style" w:hAnsi="Bookman Old Style" w:cs="Arial"/>
          <w:b/>
          <w:snapToGrid w:val="0"/>
          <w:sz w:val="22"/>
          <w:szCs w:val="22"/>
        </w:rPr>
      </w:pPr>
      <w:r w:rsidRPr="00980473">
        <w:rPr>
          <w:rFonts w:ascii="Bookman Old Style" w:hAnsi="Bookman Old Style" w:cs="Arial"/>
          <w:b/>
          <w:snapToGrid w:val="0"/>
          <w:sz w:val="22"/>
          <w:szCs w:val="22"/>
        </w:rPr>
        <w:t xml:space="preserve">13. CLÁUSULA DÉCIMA SEGUNDA – DA VINCULAÇÃO </w:t>
      </w:r>
    </w:p>
    <w:p w:rsidR="009134D6" w:rsidRPr="00980473" w:rsidRDefault="009134D6" w:rsidP="009134D6">
      <w:pPr>
        <w:ind w:firstLine="708"/>
        <w:jc w:val="both"/>
        <w:rPr>
          <w:rFonts w:ascii="Bookman Old Style" w:hAnsi="Bookman Old Style" w:cs="Arial"/>
          <w:snapToGrid w:val="0"/>
          <w:sz w:val="22"/>
          <w:szCs w:val="22"/>
        </w:rPr>
      </w:pPr>
      <w:r w:rsidRPr="00980473">
        <w:rPr>
          <w:rFonts w:ascii="Bookman Old Style" w:hAnsi="Bookman Old Style" w:cs="Arial"/>
          <w:snapToGrid w:val="0"/>
          <w:sz w:val="22"/>
          <w:szCs w:val="22"/>
        </w:rPr>
        <w:t xml:space="preserve">13.1 Este contrato está vinculado </w:t>
      </w:r>
      <w:proofErr w:type="gramStart"/>
      <w:r w:rsidRPr="00980473">
        <w:rPr>
          <w:rFonts w:ascii="Bookman Old Style" w:hAnsi="Bookman Old Style" w:cs="Arial"/>
          <w:snapToGrid w:val="0"/>
          <w:sz w:val="22"/>
          <w:szCs w:val="22"/>
        </w:rPr>
        <w:t>à</w:t>
      </w:r>
      <w:proofErr w:type="gramEnd"/>
      <w:r w:rsidRPr="00980473">
        <w:rPr>
          <w:rFonts w:ascii="Bookman Old Style" w:hAnsi="Bookman Old Style" w:cs="Arial"/>
          <w:snapToGrid w:val="0"/>
          <w:sz w:val="22"/>
          <w:szCs w:val="22"/>
        </w:rPr>
        <w:t xml:space="preserve"> </w:t>
      </w:r>
      <w:r w:rsidR="00E23976">
        <w:rPr>
          <w:rFonts w:ascii="Bookman Old Style" w:hAnsi="Bookman Old Style" w:cs="Arial"/>
          <w:snapToGrid w:val="0"/>
          <w:sz w:val="22"/>
          <w:szCs w:val="22"/>
        </w:rPr>
        <w:t>Pregão Presencial nº 022</w:t>
      </w:r>
      <w:r w:rsidRPr="00980473">
        <w:rPr>
          <w:rFonts w:ascii="Bookman Old Style" w:hAnsi="Bookman Old Style" w:cs="Arial"/>
          <w:snapToGrid w:val="0"/>
          <w:sz w:val="22"/>
          <w:szCs w:val="22"/>
        </w:rPr>
        <w:t>/201</w:t>
      </w:r>
      <w:r w:rsidR="00E23976">
        <w:rPr>
          <w:rFonts w:ascii="Bookman Old Style" w:hAnsi="Bookman Old Style" w:cs="Arial"/>
          <w:snapToGrid w:val="0"/>
          <w:sz w:val="22"/>
          <w:szCs w:val="22"/>
        </w:rPr>
        <w:t>7</w:t>
      </w:r>
      <w:r w:rsidRPr="00980473">
        <w:rPr>
          <w:rFonts w:ascii="Bookman Old Style" w:hAnsi="Bookman Old Style" w:cs="Arial"/>
          <w:snapToGrid w:val="0"/>
          <w:sz w:val="22"/>
          <w:szCs w:val="22"/>
        </w:rPr>
        <w:t xml:space="preserve"> e aos seus anexos, bem como à proposta do licitante vencedor.</w:t>
      </w:r>
    </w:p>
    <w:p w:rsidR="009134D6" w:rsidRPr="00980473" w:rsidRDefault="009134D6" w:rsidP="009134D6">
      <w:pPr>
        <w:ind w:firstLine="708"/>
        <w:jc w:val="both"/>
        <w:rPr>
          <w:rFonts w:ascii="Bookman Old Style" w:hAnsi="Bookman Old Style" w:cs="Arial"/>
          <w:b/>
          <w:snapToGrid w:val="0"/>
          <w:sz w:val="22"/>
          <w:szCs w:val="22"/>
        </w:rPr>
      </w:pPr>
    </w:p>
    <w:p w:rsidR="009134D6" w:rsidRPr="00980473" w:rsidRDefault="009134D6" w:rsidP="009134D6">
      <w:pPr>
        <w:ind w:firstLine="708"/>
        <w:jc w:val="both"/>
        <w:rPr>
          <w:rFonts w:ascii="Bookman Old Style" w:hAnsi="Bookman Old Style" w:cs="Arial"/>
          <w:b/>
          <w:snapToGrid w:val="0"/>
          <w:sz w:val="22"/>
          <w:szCs w:val="22"/>
        </w:rPr>
      </w:pPr>
      <w:r w:rsidRPr="00980473">
        <w:rPr>
          <w:rFonts w:ascii="Bookman Old Style" w:hAnsi="Bookman Old Style" w:cs="Arial"/>
          <w:b/>
          <w:snapToGrid w:val="0"/>
          <w:sz w:val="22"/>
          <w:szCs w:val="22"/>
        </w:rPr>
        <w:t>14. CLÁUSULA DÉCIMA TERCEIRA – DISPOSIÇÕES FINAIS</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smartTag w:uri="urn:schemas-microsoft-com:office:smarttags" w:element="metricconverter">
        <w:smartTagPr>
          <w:attr w:name="ProductID" w:val="14.1 A"/>
        </w:smartTagPr>
        <w:r w:rsidRPr="00980473">
          <w:rPr>
            <w:rFonts w:ascii="Bookman Old Style" w:hAnsi="Bookman Old Style" w:cs="Arial"/>
            <w:sz w:val="22"/>
            <w:szCs w:val="22"/>
          </w:rPr>
          <w:t>14.1 A</w:t>
        </w:r>
      </w:smartTag>
      <w:r w:rsidRPr="00980473">
        <w:rPr>
          <w:rFonts w:ascii="Bookman Old Style" w:hAnsi="Bookman Old Style" w:cs="Arial"/>
          <w:sz w:val="22"/>
          <w:szCs w:val="22"/>
        </w:rPr>
        <w:t xml:space="preserve"> </w:t>
      </w:r>
      <w:r w:rsidRPr="00980473">
        <w:rPr>
          <w:rFonts w:ascii="Bookman Old Style" w:hAnsi="Bookman Old Style" w:cs="Arial"/>
          <w:bCs/>
          <w:sz w:val="22"/>
          <w:szCs w:val="22"/>
        </w:rPr>
        <w:t xml:space="preserve">CONTRATADA </w:t>
      </w:r>
      <w:r w:rsidRPr="00980473">
        <w:rPr>
          <w:rFonts w:ascii="Bookman Old Style" w:hAnsi="Bookman Old Style" w:cs="Arial"/>
          <w:sz w:val="22"/>
          <w:szCs w:val="22"/>
        </w:rPr>
        <w:t xml:space="preserve">é obrigada a remover, após a conclusão dos serviços, restos de materiais de qualquer natureza, provenientes da execução </w:t>
      </w:r>
      <w:r w:rsidR="00B62286" w:rsidRPr="00980473">
        <w:rPr>
          <w:rFonts w:ascii="Bookman Old Style" w:hAnsi="Bookman Old Style" w:cs="Arial"/>
          <w:sz w:val="22"/>
          <w:szCs w:val="22"/>
        </w:rPr>
        <w:t>D</w:t>
      </w:r>
      <w:r w:rsidR="00B62286">
        <w:rPr>
          <w:rFonts w:ascii="Bookman Old Style" w:hAnsi="Bookman Old Style" w:cs="Arial"/>
          <w:sz w:val="22"/>
          <w:szCs w:val="22"/>
        </w:rPr>
        <w:t>os serviços</w:t>
      </w:r>
      <w:r w:rsidRPr="00980473">
        <w:rPr>
          <w:rFonts w:ascii="Bookman Old Style" w:hAnsi="Bookman Old Style" w:cs="Arial"/>
          <w:sz w:val="22"/>
          <w:szCs w:val="22"/>
        </w:rPr>
        <w:t>;</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smartTag w:uri="urn:schemas-microsoft-com:office:smarttags" w:element="metricconverter">
        <w:smartTagPr>
          <w:attr w:name="ProductID" w:val="14.2 A"/>
        </w:smartTagPr>
        <w:r w:rsidRPr="00980473">
          <w:rPr>
            <w:rFonts w:ascii="Bookman Old Style" w:hAnsi="Bookman Old Style" w:cs="Arial"/>
            <w:sz w:val="22"/>
            <w:szCs w:val="22"/>
          </w:rPr>
          <w:t>14.2 A</w:t>
        </w:r>
      </w:smartTag>
      <w:r w:rsidRPr="00980473">
        <w:rPr>
          <w:rFonts w:ascii="Bookman Old Style" w:hAnsi="Bookman Old Style" w:cs="Arial"/>
          <w:sz w:val="22"/>
          <w:szCs w:val="22"/>
        </w:rPr>
        <w:t xml:space="preserve"> </w:t>
      </w:r>
      <w:r w:rsidRPr="00980473">
        <w:rPr>
          <w:rFonts w:ascii="Bookman Old Style" w:hAnsi="Bookman Old Style" w:cs="Arial"/>
          <w:bCs/>
          <w:sz w:val="22"/>
          <w:szCs w:val="22"/>
        </w:rPr>
        <w:t xml:space="preserve">CONTRATANTE </w:t>
      </w:r>
      <w:r w:rsidRPr="00980473">
        <w:rPr>
          <w:rFonts w:ascii="Bookman Old Style" w:hAnsi="Bookman Old Style" w:cs="Arial"/>
          <w:sz w:val="22"/>
          <w:szCs w:val="22"/>
        </w:rPr>
        <w:t xml:space="preserve">reserva-se o direito de exigir a exclusão do Quadro de Empregados da </w:t>
      </w:r>
      <w:r w:rsidRPr="00980473">
        <w:rPr>
          <w:rFonts w:ascii="Bookman Old Style" w:hAnsi="Bookman Old Style" w:cs="Arial"/>
          <w:bCs/>
          <w:sz w:val="22"/>
          <w:szCs w:val="22"/>
        </w:rPr>
        <w:t>CONTRATADA</w:t>
      </w:r>
      <w:r w:rsidRPr="00980473">
        <w:rPr>
          <w:rFonts w:ascii="Bookman Old Style" w:hAnsi="Bookman Old Style" w:cs="Arial"/>
          <w:sz w:val="22"/>
          <w:szCs w:val="22"/>
        </w:rPr>
        <w:t>, de elemento subordinado à mesma, que por ato inequívoco de insubordinação mau conduta ou desídia, seja inconveniente ao bom desempenho dos serviços;</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 xml:space="preserve">14.3 Ficarão a cargo da </w:t>
      </w:r>
      <w:r w:rsidRPr="00980473">
        <w:rPr>
          <w:rFonts w:ascii="Bookman Old Style" w:hAnsi="Bookman Old Style" w:cs="Arial"/>
          <w:bCs/>
          <w:sz w:val="22"/>
          <w:szCs w:val="22"/>
        </w:rPr>
        <w:t xml:space="preserve">CONTRATADA </w:t>
      </w:r>
      <w:r w:rsidRPr="00980473">
        <w:rPr>
          <w:rFonts w:ascii="Bookman Old Style" w:hAnsi="Bookman Old Style" w:cs="Arial"/>
          <w:sz w:val="22"/>
          <w:szCs w:val="22"/>
        </w:rPr>
        <w:t>toda</w:t>
      </w:r>
      <w:r w:rsidR="00B62286">
        <w:rPr>
          <w:rFonts w:ascii="Bookman Old Style" w:hAnsi="Bookman Old Style" w:cs="Arial"/>
          <w:sz w:val="22"/>
          <w:szCs w:val="22"/>
        </w:rPr>
        <w:t>s as despesas legais, junto a</w:t>
      </w:r>
      <w:r w:rsidRPr="00980473">
        <w:rPr>
          <w:rFonts w:ascii="Bookman Old Style" w:hAnsi="Bookman Old Style" w:cs="Arial"/>
          <w:sz w:val="22"/>
          <w:szCs w:val="22"/>
        </w:rPr>
        <w:t xml:space="preserve"> Prefeitura, INSS e demais órgãos, que se fizerem necessários à perfeita execução d</w:t>
      </w:r>
      <w:r w:rsidR="00B62286">
        <w:rPr>
          <w:rFonts w:ascii="Bookman Old Style" w:hAnsi="Bookman Old Style" w:cs="Arial"/>
          <w:sz w:val="22"/>
          <w:szCs w:val="22"/>
        </w:rPr>
        <w:t>os serviços</w:t>
      </w:r>
      <w:r w:rsidRPr="00980473">
        <w:rPr>
          <w:rFonts w:ascii="Bookman Old Style" w:hAnsi="Bookman Old Style" w:cs="Arial"/>
          <w:sz w:val="22"/>
          <w:szCs w:val="22"/>
        </w:rPr>
        <w:t>;</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r w:rsidRPr="00980473">
        <w:rPr>
          <w:rFonts w:ascii="Bookman Old Style" w:hAnsi="Bookman Old Style" w:cs="Arial"/>
          <w:sz w:val="22"/>
          <w:szCs w:val="22"/>
        </w:rPr>
        <w:t xml:space="preserve">14.4 O inadimplemento de quaisquer das obrigações Contratuais poderá importar na declaração expressa de Inidoneidade da </w:t>
      </w:r>
      <w:r w:rsidRPr="00980473">
        <w:rPr>
          <w:rFonts w:ascii="Bookman Old Style" w:hAnsi="Bookman Old Style" w:cs="Arial"/>
          <w:bCs/>
          <w:sz w:val="22"/>
          <w:szCs w:val="22"/>
        </w:rPr>
        <w:t xml:space="preserve">CONTRATADA </w:t>
      </w:r>
      <w:r w:rsidRPr="00980473">
        <w:rPr>
          <w:rFonts w:ascii="Bookman Old Style" w:hAnsi="Bookman Old Style" w:cs="Arial"/>
          <w:sz w:val="22"/>
          <w:szCs w:val="22"/>
        </w:rPr>
        <w:t xml:space="preserve">para pactuar com a </w:t>
      </w:r>
      <w:r w:rsidRPr="00980473">
        <w:rPr>
          <w:rFonts w:ascii="Bookman Old Style" w:hAnsi="Bookman Old Style" w:cs="Arial"/>
          <w:bCs/>
          <w:sz w:val="22"/>
          <w:szCs w:val="22"/>
        </w:rPr>
        <w:t>CONTRATANTE</w:t>
      </w:r>
      <w:r w:rsidRPr="00980473">
        <w:rPr>
          <w:rFonts w:ascii="Bookman Old Style" w:hAnsi="Bookman Old Style" w:cs="Arial"/>
          <w:sz w:val="22"/>
          <w:szCs w:val="22"/>
        </w:rPr>
        <w:t xml:space="preserve">, sem prejuízo de quaisquer outras sanções </w:t>
      </w:r>
      <w:proofErr w:type="gramStart"/>
      <w:r w:rsidRPr="00980473">
        <w:rPr>
          <w:rFonts w:ascii="Bookman Old Style" w:hAnsi="Bookman Old Style" w:cs="Arial"/>
          <w:sz w:val="22"/>
          <w:szCs w:val="22"/>
        </w:rPr>
        <w:t>previstas no presente Termo Contratual</w:t>
      </w:r>
      <w:proofErr w:type="gramEnd"/>
      <w:r w:rsidRPr="00980473">
        <w:rPr>
          <w:rFonts w:ascii="Bookman Old Style" w:hAnsi="Bookman Old Style" w:cs="Arial"/>
          <w:sz w:val="22"/>
          <w:szCs w:val="22"/>
        </w:rPr>
        <w:t>;</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smartTag w:uri="urn:schemas-microsoft-com:office:smarttags" w:element="metricconverter">
        <w:smartTagPr>
          <w:attr w:name="ProductID" w:val="14.5 A"/>
        </w:smartTagPr>
        <w:r w:rsidRPr="00980473">
          <w:rPr>
            <w:rFonts w:ascii="Bookman Old Style" w:hAnsi="Bookman Old Style" w:cs="Arial"/>
            <w:sz w:val="22"/>
            <w:szCs w:val="22"/>
          </w:rPr>
          <w:t>14.5 A</w:t>
        </w:r>
      </w:smartTag>
      <w:r w:rsidRPr="00980473">
        <w:rPr>
          <w:rFonts w:ascii="Bookman Old Style" w:hAnsi="Bookman Old Style" w:cs="Arial"/>
          <w:sz w:val="22"/>
          <w:szCs w:val="22"/>
        </w:rPr>
        <w:t xml:space="preserve"> </w:t>
      </w:r>
      <w:r w:rsidRPr="00980473">
        <w:rPr>
          <w:rFonts w:ascii="Bookman Old Style" w:hAnsi="Bookman Old Style" w:cs="Arial"/>
          <w:bCs/>
          <w:sz w:val="22"/>
          <w:szCs w:val="22"/>
        </w:rPr>
        <w:t xml:space="preserve">Contratada </w:t>
      </w:r>
      <w:r w:rsidRPr="00980473">
        <w:rPr>
          <w:rFonts w:ascii="Bookman Old Style" w:hAnsi="Bookman Old Style" w:cs="Arial"/>
          <w:sz w:val="22"/>
          <w:szCs w:val="22"/>
        </w:rPr>
        <w:t xml:space="preserve">manterá, obrigatoriamente em toda a </w:t>
      </w:r>
      <w:r w:rsidRPr="00980473">
        <w:rPr>
          <w:rFonts w:ascii="Bookman Old Style" w:hAnsi="Bookman Old Style" w:cs="Arial"/>
          <w:bCs/>
          <w:sz w:val="22"/>
          <w:szCs w:val="22"/>
        </w:rPr>
        <w:t>EXECUÇÃO DO CONTRATO</w:t>
      </w:r>
      <w:r w:rsidRPr="00980473">
        <w:rPr>
          <w:rFonts w:ascii="Bookman Old Style" w:hAnsi="Bookman Old Style" w:cs="Arial"/>
          <w:sz w:val="22"/>
          <w:szCs w:val="22"/>
        </w:rPr>
        <w:t>, sua compatibilidade com as obrigações por elas assumidas, e exigidas na Licitação como Habilitação e Qualificação;</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smartTag w:uri="urn:schemas-microsoft-com:office:smarttags" w:element="metricconverter">
        <w:smartTagPr>
          <w:attr w:name="ProductID" w:val="14.6 A"/>
        </w:smartTagPr>
        <w:r w:rsidRPr="00980473">
          <w:rPr>
            <w:rFonts w:ascii="Bookman Old Style" w:hAnsi="Bookman Old Style" w:cs="Arial"/>
            <w:sz w:val="22"/>
            <w:szCs w:val="22"/>
          </w:rPr>
          <w:t>14.6 A</w:t>
        </w:r>
      </w:smartTag>
      <w:r w:rsidRPr="00980473">
        <w:rPr>
          <w:rFonts w:ascii="Bookman Old Style" w:hAnsi="Bookman Old Style" w:cs="Arial"/>
          <w:sz w:val="22"/>
          <w:szCs w:val="22"/>
        </w:rPr>
        <w:t xml:space="preserve"> </w:t>
      </w:r>
      <w:r w:rsidRPr="00980473">
        <w:rPr>
          <w:rFonts w:ascii="Bookman Old Style" w:hAnsi="Bookman Old Style" w:cs="Arial"/>
          <w:bCs/>
          <w:sz w:val="22"/>
          <w:szCs w:val="22"/>
        </w:rPr>
        <w:t xml:space="preserve">Contratada </w:t>
      </w:r>
      <w:r w:rsidRPr="00980473">
        <w:rPr>
          <w:rFonts w:ascii="Bookman Old Style" w:hAnsi="Bookman Old Style" w:cs="Arial"/>
          <w:sz w:val="22"/>
          <w:szCs w:val="22"/>
        </w:rPr>
        <w:t xml:space="preserve">será a única responsável por danos e prejuízos que venha a causar à </w:t>
      </w:r>
      <w:r w:rsidRPr="00980473">
        <w:rPr>
          <w:rFonts w:ascii="Bookman Old Style" w:hAnsi="Bookman Old Style" w:cs="Arial"/>
          <w:bCs/>
          <w:sz w:val="22"/>
          <w:szCs w:val="22"/>
        </w:rPr>
        <w:t xml:space="preserve">Contratante </w:t>
      </w:r>
      <w:r w:rsidRPr="00980473">
        <w:rPr>
          <w:rFonts w:ascii="Bookman Old Style" w:hAnsi="Bookman Old Style" w:cs="Arial"/>
          <w:sz w:val="22"/>
          <w:szCs w:val="22"/>
        </w:rPr>
        <w:t>ou a terceiros, em decorrência da execução do serviço referente ao Contrato;</w:t>
      </w:r>
    </w:p>
    <w:p w:rsidR="009134D6" w:rsidRPr="00980473" w:rsidRDefault="009134D6" w:rsidP="009134D6">
      <w:pPr>
        <w:autoSpaceDE w:val="0"/>
        <w:autoSpaceDN w:val="0"/>
        <w:adjustRightInd w:val="0"/>
        <w:ind w:firstLine="708"/>
        <w:jc w:val="both"/>
        <w:rPr>
          <w:rFonts w:ascii="Bookman Old Style" w:hAnsi="Bookman Old Style" w:cs="Arial"/>
          <w:sz w:val="22"/>
          <w:szCs w:val="22"/>
        </w:rPr>
      </w:pPr>
      <w:smartTag w:uri="urn:schemas-microsoft-com:office:smarttags" w:element="metricconverter">
        <w:smartTagPr>
          <w:attr w:name="ProductID" w:val="14.7 A"/>
        </w:smartTagPr>
        <w:r w:rsidRPr="00980473">
          <w:rPr>
            <w:rFonts w:ascii="Bookman Old Style" w:hAnsi="Bookman Old Style" w:cs="Arial"/>
            <w:sz w:val="22"/>
            <w:szCs w:val="22"/>
          </w:rPr>
          <w:lastRenderedPageBreak/>
          <w:t>14.7 A</w:t>
        </w:r>
      </w:smartTag>
      <w:r w:rsidRPr="00980473">
        <w:rPr>
          <w:rFonts w:ascii="Bookman Old Style" w:hAnsi="Bookman Old Style" w:cs="Arial"/>
          <w:sz w:val="22"/>
          <w:szCs w:val="22"/>
        </w:rPr>
        <w:t xml:space="preserve"> </w:t>
      </w:r>
      <w:r w:rsidRPr="00980473">
        <w:rPr>
          <w:rFonts w:ascii="Bookman Old Style" w:hAnsi="Bookman Old Style" w:cs="Arial"/>
          <w:bCs/>
          <w:sz w:val="22"/>
          <w:szCs w:val="22"/>
        </w:rPr>
        <w:t xml:space="preserve">CONTRATANTE </w:t>
      </w:r>
      <w:r w:rsidRPr="00980473">
        <w:rPr>
          <w:rFonts w:ascii="Bookman Old Style" w:hAnsi="Bookman Old Style" w:cs="Arial"/>
          <w:sz w:val="22"/>
          <w:szCs w:val="22"/>
        </w:rPr>
        <w:t xml:space="preserve">fará publicar extrato deste Contrato, no Diário Oficial dos Municípios, </w:t>
      </w:r>
      <w:r w:rsidRPr="00980473">
        <w:rPr>
          <w:rFonts w:ascii="Bookman Old Style" w:hAnsi="Bookman Old Style" w:cs="Arial"/>
          <w:snapToGrid w:val="0"/>
          <w:sz w:val="22"/>
          <w:szCs w:val="22"/>
        </w:rPr>
        <w:t>no prazo de 20 (vinte) dias</w:t>
      </w:r>
      <w:r w:rsidRPr="00980473">
        <w:rPr>
          <w:rFonts w:ascii="Bookman Old Style" w:hAnsi="Bookman Old Style" w:cs="Arial"/>
          <w:sz w:val="22"/>
          <w:szCs w:val="22"/>
        </w:rPr>
        <w:t xml:space="preserve"> ao de sua assinatura, por extrato, para que possa surtir os efeitos legais previstos.</w:t>
      </w:r>
    </w:p>
    <w:p w:rsidR="009134D6" w:rsidRPr="00980473" w:rsidRDefault="009134D6" w:rsidP="009134D6">
      <w:pPr>
        <w:ind w:firstLine="708"/>
        <w:jc w:val="both"/>
        <w:rPr>
          <w:rFonts w:ascii="Bookman Old Style" w:hAnsi="Bookman Old Style" w:cs="Arial"/>
          <w:b/>
          <w:snapToGrid w:val="0"/>
          <w:sz w:val="22"/>
          <w:szCs w:val="22"/>
        </w:rPr>
      </w:pPr>
    </w:p>
    <w:p w:rsidR="009134D6" w:rsidRPr="00980473" w:rsidRDefault="009134D6" w:rsidP="009134D6">
      <w:pPr>
        <w:tabs>
          <w:tab w:val="left" w:pos="720"/>
        </w:tabs>
        <w:jc w:val="both"/>
        <w:rPr>
          <w:rFonts w:ascii="Bookman Old Style" w:hAnsi="Bookman Old Style" w:cs="Arial"/>
          <w:b/>
          <w:sz w:val="22"/>
          <w:szCs w:val="22"/>
        </w:rPr>
      </w:pPr>
      <w:r w:rsidRPr="00980473">
        <w:rPr>
          <w:rFonts w:ascii="Bookman Old Style" w:hAnsi="Bookman Old Style" w:cs="Arial"/>
          <w:snapToGrid w:val="0"/>
          <w:sz w:val="22"/>
          <w:szCs w:val="22"/>
        </w:rPr>
        <w:tab/>
      </w:r>
      <w:r w:rsidRPr="00980473">
        <w:rPr>
          <w:rFonts w:ascii="Bookman Old Style" w:hAnsi="Bookman Old Style" w:cs="Arial"/>
          <w:b/>
          <w:snapToGrid w:val="0"/>
          <w:sz w:val="22"/>
          <w:szCs w:val="22"/>
        </w:rPr>
        <w:t>15. CLÁUSULA DÉCIMA QUARTA –</w:t>
      </w:r>
      <w:r w:rsidRPr="00980473">
        <w:rPr>
          <w:rFonts w:ascii="Bookman Old Style" w:hAnsi="Bookman Old Style" w:cs="Arial"/>
          <w:b/>
          <w:sz w:val="22"/>
          <w:szCs w:val="22"/>
        </w:rPr>
        <w:t xml:space="preserve"> SUCESSÃO E FORO </w:t>
      </w:r>
    </w:p>
    <w:p w:rsidR="009134D6" w:rsidRPr="00980473" w:rsidRDefault="009134D6" w:rsidP="009134D6">
      <w:pPr>
        <w:autoSpaceDE w:val="0"/>
        <w:autoSpaceDN w:val="0"/>
        <w:adjustRightInd w:val="0"/>
        <w:jc w:val="both"/>
        <w:rPr>
          <w:rFonts w:ascii="Bookman Old Style" w:hAnsi="Bookman Old Style" w:cs="Arial"/>
          <w:sz w:val="22"/>
          <w:szCs w:val="22"/>
        </w:rPr>
      </w:pPr>
      <w:r w:rsidRPr="00980473">
        <w:rPr>
          <w:rFonts w:ascii="Bookman Old Style" w:hAnsi="Bookman Old Style" w:cs="Arial"/>
          <w:b/>
          <w:sz w:val="22"/>
          <w:szCs w:val="22"/>
        </w:rPr>
        <w:tab/>
      </w:r>
      <w:r w:rsidRPr="00980473">
        <w:rPr>
          <w:rFonts w:ascii="Bookman Old Style" w:hAnsi="Bookman Old Style" w:cs="Arial"/>
          <w:sz w:val="22"/>
          <w:szCs w:val="22"/>
        </w:rPr>
        <w:t>15.1 As partes Contratantes aceitam este instrumento na sua totalidade e se brigam, por si e seus sucessores, ao fiel cumprimento do mesmo, e elegem o foro da cidade e Comarca de Marcolândia, para dirimir as dúvidas e controvérsias do presente Termo Contratual.</w:t>
      </w:r>
    </w:p>
    <w:p w:rsidR="009134D6" w:rsidRPr="00980473" w:rsidRDefault="009134D6" w:rsidP="009134D6">
      <w:pPr>
        <w:pStyle w:val="Subttulo"/>
        <w:ind w:firstLine="708"/>
        <w:jc w:val="both"/>
        <w:rPr>
          <w:rFonts w:ascii="Bookman Old Style" w:hAnsi="Bookman Old Style" w:cs="Arial"/>
          <w:b w:val="0"/>
          <w:sz w:val="22"/>
          <w:szCs w:val="22"/>
          <w:u w:val="none"/>
        </w:rPr>
      </w:pPr>
      <w:r w:rsidRPr="00980473">
        <w:rPr>
          <w:rFonts w:ascii="Bookman Old Style" w:hAnsi="Bookman Old Style" w:cs="Arial"/>
          <w:b w:val="0"/>
          <w:sz w:val="22"/>
          <w:szCs w:val="22"/>
          <w:u w:val="none"/>
        </w:rPr>
        <w:t>15.2 E por assim estarem justos e contratados, assinam o presente Termo Contratual em 04 (quatro) vias de igual teor e forma, para um só efeito que, juntamente com duas testemunhas idôneas, para que produza seus jurídicos e legais efeitos.</w:t>
      </w:r>
    </w:p>
    <w:p w:rsidR="009134D6" w:rsidRPr="00980473" w:rsidRDefault="009134D6" w:rsidP="009134D6">
      <w:pPr>
        <w:pStyle w:val="Subttulo"/>
        <w:jc w:val="left"/>
        <w:rPr>
          <w:rFonts w:ascii="Bookman Old Style" w:hAnsi="Bookman Old Style" w:cs="Arial"/>
          <w:b w:val="0"/>
          <w:sz w:val="22"/>
          <w:szCs w:val="22"/>
          <w:u w:val="none"/>
        </w:rPr>
      </w:pPr>
    </w:p>
    <w:p w:rsidR="009134D6" w:rsidRPr="00980473" w:rsidRDefault="009134D6" w:rsidP="009134D6">
      <w:pPr>
        <w:pStyle w:val="Subttulo"/>
        <w:rPr>
          <w:rFonts w:ascii="Bookman Old Style" w:hAnsi="Bookman Old Style" w:cs="Arial"/>
          <w:b w:val="0"/>
          <w:sz w:val="22"/>
          <w:szCs w:val="22"/>
          <w:u w:val="none"/>
          <w:lang w:val="pt-PT"/>
        </w:rPr>
      </w:pPr>
      <w:r w:rsidRPr="00980473">
        <w:rPr>
          <w:rFonts w:ascii="Bookman Old Style" w:hAnsi="Bookman Old Style" w:cs="Arial"/>
          <w:b w:val="0"/>
          <w:sz w:val="22"/>
          <w:szCs w:val="22"/>
          <w:u w:val="none"/>
        </w:rPr>
        <w:t>Marcolândia</w:t>
      </w:r>
      <w:r w:rsidRPr="00980473">
        <w:rPr>
          <w:rFonts w:ascii="Bookman Old Style" w:hAnsi="Bookman Old Style" w:cs="Arial"/>
          <w:b w:val="0"/>
          <w:sz w:val="22"/>
          <w:szCs w:val="22"/>
          <w:u w:val="none"/>
          <w:lang w:val="pt-PT"/>
        </w:rPr>
        <w:t xml:space="preserve"> (PI), xx de xxxxxx de 201</w:t>
      </w:r>
      <w:r w:rsidR="00E23976">
        <w:rPr>
          <w:rFonts w:ascii="Bookman Old Style" w:hAnsi="Bookman Old Style" w:cs="Arial"/>
          <w:b w:val="0"/>
          <w:sz w:val="22"/>
          <w:szCs w:val="22"/>
          <w:u w:val="none"/>
          <w:lang w:val="pt-PT"/>
        </w:rPr>
        <w:t>7</w:t>
      </w:r>
      <w:r w:rsidRPr="00980473">
        <w:rPr>
          <w:rFonts w:ascii="Bookman Old Style" w:hAnsi="Bookman Old Style" w:cs="Arial"/>
          <w:b w:val="0"/>
          <w:sz w:val="22"/>
          <w:szCs w:val="22"/>
          <w:u w:val="none"/>
          <w:lang w:val="pt-PT"/>
        </w:rPr>
        <w:t>.</w:t>
      </w:r>
    </w:p>
    <w:p w:rsidR="009134D6" w:rsidRPr="00980473" w:rsidRDefault="009134D6" w:rsidP="009134D6">
      <w:pPr>
        <w:pStyle w:val="Subttulo"/>
        <w:rPr>
          <w:rFonts w:ascii="Bookman Old Style" w:hAnsi="Bookman Old Style" w:cs="Arial"/>
          <w:b w:val="0"/>
          <w:sz w:val="22"/>
          <w:szCs w:val="22"/>
          <w:u w:val="none"/>
          <w:lang w:val="pt-PT"/>
        </w:rPr>
      </w:pPr>
    </w:p>
    <w:p w:rsidR="009134D6" w:rsidRPr="00980473" w:rsidRDefault="009134D6" w:rsidP="009134D6">
      <w:pPr>
        <w:jc w:val="center"/>
        <w:rPr>
          <w:rFonts w:ascii="Bookman Old Style" w:hAnsi="Bookman Old Style" w:cs="Arial"/>
          <w:b/>
          <w:i/>
          <w:sz w:val="22"/>
          <w:szCs w:val="22"/>
        </w:rPr>
      </w:pPr>
      <w:r w:rsidRPr="00980473">
        <w:rPr>
          <w:rFonts w:ascii="Bookman Old Style" w:hAnsi="Bookman Old Style" w:cs="Arial"/>
          <w:b/>
          <w:i/>
          <w:sz w:val="22"/>
          <w:szCs w:val="22"/>
        </w:rPr>
        <w:t>_______________________</w:t>
      </w:r>
    </w:p>
    <w:p w:rsidR="009134D6" w:rsidRPr="00980473" w:rsidRDefault="009134D6" w:rsidP="009134D6">
      <w:pPr>
        <w:jc w:val="center"/>
        <w:rPr>
          <w:rFonts w:ascii="Bookman Old Style" w:hAnsi="Bookman Old Style" w:cs="Arial"/>
          <w:b/>
          <w:i/>
          <w:sz w:val="22"/>
          <w:szCs w:val="22"/>
        </w:rPr>
      </w:pPr>
      <w:r w:rsidRPr="00980473">
        <w:rPr>
          <w:rFonts w:ascii="Bookman Old Style" w:hAnsi="Bookman Old Style" w:cs="Arial"/>
          <w:b/>
          <w:i/>
          <w:sz w:val="22"/>
          <w:szCs w:val="22"/>
        </w:rPr>
        <w:t>CONTRATANTE</w:t>
      </w:r>
    </w:p>
    <w:p w:rsidR="009134D6" w:rsidRPr="00980473" w:rsidRDefault="009134D6" w:rsidP="009134D6">
      <w:pPr>
        <w:jc w:val="center"/>
        <w:rPr>
          <w:rFonts w:ascii="Bookman Old Style" w:hAnsi="Bookman Old Style" w:cs="Arial"/>
          <w:b/>
          <w:i/>
          <w:sz w:val="22"/>
          <w:szCs w:val="22"/>
        </w:rPr>
      </w:pPr>
    </w:p>
    <w:p w:rsidR="009134D6" w:rsidRPr="00980473" w:rsidRDefault="009134D6" w:rsidP="009134D6">
      <w:pPr>
        <w:jc w:val="center"/>
        <w:rPr>
          <w:rFonts w:ascii="Bookman Old Style" w:hAnsi="Bookman Old Style" w:cs="Arial"/>
          <w:b/>
          <w:i/>
          <w:sz w:val="22"/>
          <w:szCs w:val="22"/>
        </w:rPr>
      </w:pPr>
      <w:r w:rsidRPr="00980473">
        <w:rPr>
          <w:rFonts w:ascii="Bookman Old Style" w:hAnsi="Bookman Old Style" w:cs="Arial"/>
          <w:b/>
          <w:i/>
          <w:sz w:val="22"/>
          <w:szCs w:val="22"/>
        </w:rPr>
        <w:t>_______________________</w:t>
      </w:r>
    </w:p>
    <w:p w:rsidR="009134D6" w:rsidRPr="00980473" w:rsidRDefault="009134D6" w:rsidP="009134D6">
      <w:pPr>
        <w:pStyle w:val="Subttulo"/>
        <w:rPr>
          <w:rFonts w:ascii="Bookman Old Style" w:hAnsi="Bookman Old Style" w:cs="Arial"/>
          <w:i/>
          <w:sz w:val="22"/>
          <w:szCs w:val="22"/>
          <w:u w:val="none"/>
        </w:rPr>
      </w:pPr>
      <w:r w:rsidRPr="00980473">
        <w:rPr>
          <w:rFonts w:ascii="Bookman Old Style" w:hAnsi="Bookman Old Style" w:cs="Arial"/>
          <w:i/>
          <w:sz w:val="22"/>
          <w:szCs w:val="22"/>
          <w:u w:val="none"/>
        </w:rPr>
        <w:t>CONTRATADO</w:t>
      </w:r>
    </w:p>
    <w:p w:rsidR="009134D6" w:rsidRPr="00980473" w:rsidRDefault="009134D6" w:rsidP="009134D6">
      <w:pPr>
        <w:pStyle w:val="Subttulo"/>
        <w:jc w:val="both"/>
        <w:rPr>
          <w:rFonts w:ascii="Bookman Old Style" w:hAnsi="Bookman Old Style" w:cs="Arial"/>
          <w:b w:val="0"/>
          <w:sz w:val="22"/>
          <w:szCs w:val="22"/>
          <w:u w:val="none"/>
        </w:rPr>
      </w:pPr>
    </w:p>
    <w:p w:rsidR="009134D6" w:rsidRPr="00980473" w:rsidRDefault="009134D6" w:rsidP="009134D6">
      <w:pPr>
        <w:pStyle w:val="Subttulo"/>
        <w:jc w:val="both"/>
        <w:rPr>
          <w:rFonts w:ascii="Bookman Old Style" w:hAnsi="Bookman Old Style" w:cs="Arial"/>
          <w:b w:val="0"/>
          <w:sz w:val="22"/>
          <w:szCs w:val="22"/>
          <w:u w:val="none"/>
        </w:rPr>
      </w:pPr>
      <w:r w:rsidRPr="00980473">
        <w:rPr>
          <w:rFonts w:ascii="Bookman Old Style" w:hAnsi="Bookman Old Style" w:cs="Arial"/>
          <w:b w:val="0"/>
          <w:sz w:val="22"/>
          <w:szCs w:val="22"/>
          <w:u w:val="none"/>
        </w:rPr>
        <w:t>TESTEMUNHAS:</w:t>
      </w:r>
    </w:p>
    <w:p w:rsidR="009134D6" w:rsidRPr="00980473" w:rsidRDefault="009134D6" w:rsidP="009134D6">
      <w:pPr>
        <w:pStyle w:val="Subttulo"/>
        <w:jc w:val="both"/>
        <w:rPr>
          <w:rFonts w:ascii="Bookman Old Style" w:hAnsi="Bookman Old Style" w:cs="Arial"/>
          <w:b w:val="0"/>
          <w:sz w:val="22"/>
          <w:szCs w:val="22"/>
          <w:u w:val="none"/>
        </w:rPr>
      </w:pPr>
    </w:p>
    <w:p w:rsidR="009134D6" w:rsidRPr="00980473" w:rsidRDefault="009134D6" w:rsidP="009134D6">
      <w:pPr>
        <w:pStyle w:val="Subttulo"/>
        <w:jc w:val="both"/>
        <w:rPr>
          <w:rFonts w:ascii="Bookman Old Style" w:hAnsi="Bookman Old Style" w:cs="Arial"/>
          <w:b w:val="0"/>
          <w:sz w:val="22"/>
          <w:szCs w:val="22"/>
          <w:u w:val="none"/>
        </w:rPr>
      </w:pPr>
      <w:r w:rsidRPr="00980473">
        <w:rPr>
          <w:rFonts w:ascii="Bookman Old Style" w:hAnsi="Bookman Old Style" w:cs="Arial"/>
          <w:b w:val="0"/>
          <w:sz w:val="22"/>
          <w:szCs w:val="22"/>
          <w:u w:val="none"/>
        </w:rPr>
        <w:t>1</w:t>
      </w:r>
      <w:r w:rsidRPr="00980473">
        <w:rPr>
          <w:rFonts w:ascii="Bookman Old Style" w:hAnsi="Bookman Old Style" w:cs="Arial"/>
          <w:b w:val="0"/>
          <w:sz w:val="22"/>
          <w:szCs w:val="22"/>
          <w:u w:val="none"/>
          <w:vertAlign w:val="superscript"/>
        </w:rPr>
        <w:t>a</w:t>
      </w:r>
      <w:r w:rsidRPr="00980473">
        <w:rPr>
          <w:rFonts w:ascii="Bookman Old Style" w:hAnsi="Bookman Old Style" w:cs="Arial"/>
          <w:b w:val="0"/>
          <w:sz w:val="22"/>
          <w:szCs w:val="22"/>
          <w:u w:val="none"/>
        </w:rPr>
        <w:t>) _______________________________RG: _________________</w:t>
      </w:r>
    </w:p>
    <w:p w:rsidR="009134D6" w:rsidRPr="00980473" w:rsidRDefault="009134D6" w:rsidP="009134D6">
      <w:pPr>
        <w:pStyle w:val="Subttulo"/>
        <w:jc w:val="both"/>
        <w:rPr>
          <w:rFonts w:ascii="Bookman Old Style" w:hAnsi="Bookman Old Style" w:cs="Arial"/>
          <w:b w:val="0"/>
          <w:sz w:val="22"/>
          <w:szCs w:val="22"/>
        </w:rPr>
      </w:pPr>
    </w:p>
    <w:p w:rsidR="009134D6" w:rsidRPr="00980473" w:rsidRDefault="009134D6" w:rsidP="009134D6">
      <w:pPr>
        <w:pStyle w:val="Subttulo"/>
        <w:jc w:val="both"/>
        <w:rPr>
          <w:rFonts w:ascii="Bookman Old Style" w:hAnsi="Bookman Old Style" w:cs="Arial"/>
          <w:b w:val="0"/>
          <w:sz w:val="22"/>
          <w:szCs w:val="22"/>
          <w:u w:val="none"/>
        </w:rPr>
      </w:pPr>
      <w:r w:rsidRPr="00980473">
        <w:rPr>
          <w:rFonts w:ascii="Bookman Old Style" w:hAnsi="Bookman Old Style" w:cs="Arial"/>
          <w:b w:val="0"/>
          <w:sz w:val="22"/>
          <w:szCs w:val="22"/>
        </w:rPr>
        <w:t>2</w:t>
      </w:r>
      <w:r w:rsidRPr="00980473">
        <w:rPr>
          <w:rFonts w:ascii="Bookman Old Style" w:hAnsi="Bookman Old Style" w:cs="Arial"/>
          <w:b w:val="0"/>
          <w:sz w:val="22"/>
          <w:szCs w:val="22"/>
          <w:vertAlign w:val="superscript"/>
        </w:rPr>
        <w:t>a</w:t>
      </w:r>
      <w:r w:rsidRPr="00980473">
        <w:rPr>
          <w:rFonts w:ascii="Bookman Old Style" w:hAnsi="Bookman Old Style" w:cs="Arial"/>
          <w:b w:val="0"/>
          <w:sz w:val="22"/>
          <w:szCs w:val="22"/>
          <w:u w:val="none"/>
        </w:rPr>
        <w:t>) _______________________________RG: _________________</w:t>
      </w:r>
    </w:p>
    <w:p w:rsidR="009134D6" w:rsidRPr="00980473" w:rsidRDefault="009134D6" w:rsidP="009134D6">
      <w:pPr>
        <w:pStyle w:val="Ttulo"/>
        <w:rPr>
          <w:rFonts w:cs="Arial"/>
          <w:sz w:val="22"/>
          <w:szCs w:val="22"/>
        </w:rPr>
      </w:pPr>
    </w:p>
    <w:p w:rsidR="009134D6" w:rsidRPr="00980473" w:rsidRDefault="009134D6" w:rsidP="009134D6">
      <w:pPr>
        <w:pStyle w:val="Ttulo"/>
        <w:rPr>
          <w:rFonts w:cs="Arial"/>
          <w:sz w:val="22"/>
          <w:szCs w:val="22"/>
        </w:rPr>
      </w:pPr>
    </w:p>
    <w:p w:rsidR="009134D6" w:rsidRPr="00C03650" w:rsidRDefault="009134D6" w:rsidP="009134D6">
      <w:pPr>
        <w:pStyle w:val="Ttulo"/>
        <w:rPr>
          <w:rFonts w:cs="Arial"/>
          <w:sz w:val="20"/>
        </w:rPr>
      </w:pPr>
    </w:p>
    <w:p w:rsidR="009134D6" w:rsidRPr="00C03650" w:rsidRDefault="009134D6" w:rsidP="009134D6">
      <w:pPr>
        <w:pStyle w:val="Ttulo"/>
        <w:rPr>
          <w:rFonts w:cs="Arial"/>
          <w:sz w:val="20"/>
        </w:rPr>
      </w:pPr>
    </w:p>
    <w:p w:rsidR="009134D6" w:rsidRPr="00C03650" w:rsidRDefault="009134D6" w:rsidP="009134D6">
      <w:pPr>
        <w:pStyle w:val="Ttulo"/>
        <w:rPr>
          <w:rFonts w:cs="Arial"/>
          <w:sz w:val="20"/>
        </w:rPr>
      </w:pPr>
    </w:p>
    <w:p w:rsidR="009134D6" w:rsidRPr="00C03650" w:rsidRDefault="009134D6" w:rsidP="009134D6">
      <w:pPr>
        <w:pStyle w:val="Ttulo"/>
        <w:rPr>
          <w:rFonts w:cs="Arial"/>
          <w:sz w:val="20"/>
        </w:rPr>
      </w:pPr>
    </w:p>
    <w:p w:rsidR="009134D6" w:rsidRPr="00C03650" w:rsidRDefault="009134D6" w:rsidP="009134D6">
      <w:pPr>
        <w:pStyle w:val="Ttulo"/>
        <w:rPr>
          <w:rFonts w:cs="Arial"/>
          <w:sz w:val="20"/>
        </w:rPr>
      </w:pPr>
    </w:p>
    <w:p w:rsidR="009134D6" w:rsidRPr="00C03650" w:rsidRDefault="009134D6" w:rsidP="009134D6">
      <w:pPr>
        <w:pStyle w:val="Ttulo"/>
        <w:rPr>
          <w:rFonts w:cs="Arial"/>
          <w:sz w:val="20"/>
        </w:rPr>
      </w:pPr>
    </w:p>
    <w:p w:rsidR="009134D6" w:rsidRPr="00C03650" w:rsidRDefault="009134D6" w:rsidP="009134D6">
      <w:pPr>
        <w:pStyle w:val="Ttulo"/>
        <w:rPr>
          <w:rFonts w:cs="Arial"/>
          <w:sz w:val="20"/>
        </w:rPr>
      </w:pPr>
    </w:p>
    <w:p w:rsidR="009134D6" w:rsidRPr="00C03650" w:rsidRDefault="009134D6" w:rsidP="009134D6">
      <w:pPr>
        <w:pStyle w:val="Ttulo"/>
        <w:rPr>
          <w:rFonts w:cs="Arial"/>
          <w:sz w:val="20"/>
        </w:rPr>
      </w:pPr>
    </w:p>
    <w:p w:rsidR="009134D6" w:rsidRPr="00C03650" w:rsidRDefault="009134D6" w:rsidP="009134D6">
      <w:pPr>
        <w:pStyle w:val="Ttulo"/>
        <w:rPr>
          <w:rFonts w:cs="Arial"/>
          <w:sz w:val="20"/>
        </w:rPr>
      </w:pPr>
    </w:p>
    <w:p w:rsidR="009134D6" w:rsidRPr="00C03650" w:rsidRDefault="009134D6" w:rsidP="009134D6">
      <w:pPr>
        <w:pStyle w:val="Ttulo"/>
        <w:rPr>
          <w:rFonts w:cs="Arial"/>
          <w:sz w:val="20"/>
        </w:rPr>
      </w:pPr>
    </w:p>
    <w:p w:rsidR="009134D6" w:rsidRPr="00C03650" w:rsidRDefault="009134D6" w:rsidP="009134D6">
      <w:pPr>
        <w:pStyle w:val="Ttulo"/>
        <w:rPr>
          <w:rFonts w:cs="Arial"/>
          <w:sz w:val="20"/>
        </w:rPr>
      </w:pPr>
    </w:p>
    <w:p w:rsidR="0000391A" w:rsidRDefault="0000391A" w:rsidP="0000391A">
      <w:pPr>
        <w:jc w:val="center"/>
        <w:rPr>
          <w:rFonts w:ascii="Bookman Old Style" w:hAnsi="Bookman Old Style" w:cs="Arial"/>
          <w:b/>
        </w:rPr>
      </w:pPr>
    </w:p>
    <w:p w:rsidR="00E23976" w:rsidRDefault="00E23976" w:rsidP="0000391A">
      <w:pPr>
        <w:jc w:val="center"/>
        <w:rPr>
          <w:rFonts w:ascii="Bookman Old Style" w:hAnsi="Bookman Old Style" w:cs="Arial"/>
          <w:b/>
        </w:rPr>
      </w:pPr>
    </w:p>
    <w:p w:rsidR="00E23976" w:rsidRDefault="00E23976" w:rsidP="0000391A">
      <w:pPr>
        <w:jc w:val="center"/>
        <w:rPr>
          <w:rFonts w:ascii="Bookman Old Style" w:hAnsi="Bookman Old Style" w:cs="Arial"/>
          <w:b/>
        </w:rPr>
      </w:pPr>
    </w:p>
    <w:p w:rsidR="0000391A" w:rsidRDefault="0000391A" w:rsidP="0000391A">
      <w:pPr>
        <w:jc w:val="center"/>
        <w:rPr>
          <w:rFonts w:ascii="Bookman Old Style" w:hAnsi="Bookman Old Style" w:cs="Arial"/>
          <w:b/>
        </w:rPr>
      </w:pPr>
    </w:p>
    <w:p w:rsidR="0000391A" w:rsidRDefault="0000391A" w:rsidP="0000391A">
      <w:pPr>
        <w:rPr>
          <w:rFonts w:ascii="Bookman Old Style" w:hAnsi="Bookman Old Style"/>
        </w:rPr>
      </w:pPr>
    </w:p>
    <w:p w:rsidR="0000391A" w:rsidRDefault="0000391A" w:rsidP="0000391A"/>
    <w:p w:rsidR="004C5F95" w:rsidRDefault="0075633F" w:rsidP="004C5F95">
      <w:pPr>
        <w:jc w:val="center"/>
        <w:rPr>
          <w:rFonts w:ascii="Arial Narrow" w:hAnsi="Arial Narrow"/>
          <w:b/>
        </w:rPr>
      </w:pPr>
      <w:r>
        <w:rPr>
          <w:rFonts w:ascii="Arial Narrow" w:hAnsi="Arial Narrow"/>
          <w:b/>
        </w:rPr>
        <w:t>MODELO - ANEXO IV</w:t>
      </w:r>
    </w:p>
    <w:p w:rsidR="004C5F95" w:rsidRDefault="004C5F95" w:rsidP="004C5F95">
      <w:pPr>
        <w:jc w:val="center"/>
        <w:rPr>
          <w:rFonts w:ascii="Arial Narrow" w:hAnsi="Arial Narrow"/>
          <w:b/>
        </w:rPr>
      </w:pPr>
      <w:r>
        <w:rPr>
          <w:rFonts w:ascii="Arial Narrow" w:hAnsi="Arial Narrow"/>
          <w:b/>
        </w:rPr>
        <w:t xml:space="preserve">MODELO DE PROPOSTA </w:t>
      </w:r>
      <w:r w:rsidR="00E23976">
        <w:rPr>
          <w:rFonts w:ascii="Arial Narrow" w:hAnsi="Arial Narrow"/>
          <w:b/>
        </w:rPr>
        <w:t>PREGÃO PRESENCIAL</w:t>
      </w:r>
      <w:r w:rsidR="0000391A">
        <w:rPr>
          <w:rFonts w:ascii="Arial Narrow" w:hAnsi="Arial Narrow"/>
          <w:b/>
        </w:rPr>
        <w:t xml:space="preserve"> </w:t>
      </w:r>
      <w:r>
        <w:rPr>
          <w:rFonts w:ascii="Arial Narrow" w:hAnsi="Arial Narrow"/>
          <w:b/>
        </w:rPr>
        <w:t>Nº 0</w:t>
      </w:r>
      <w:r w:rsidR="00E23976">
        <w:rPr>
          <w:rFonts w:ascii="Arial Narrow" w:hAnsi="Arial Narrow"/>
          <w:b/>
        </w:rPr>
        <w:t>22</w:t>
      </w:r>
      <w:r>
        <w:rPr>
          <w:rFonts w:ascii="Arial Narrow" w:hAnsi="Arial Narrow"/>
          <w:b/>
        </w:rPr>
        <w:t>/201</w:t>
      </w:r>
      <w:r w:rsidR="00E23976">
        <w:rPr>
          <w:rFonts w:ascii="Arial Narrow" w:hAnsi="Arial Narrow"/>
          <w:b/>
        </w:rPr>
        <w:t>7</w:t>
      </w:r>
      <w:r>
        <w:rPr>
          <w:rFonts w:ascii="Arial Narrow" w:hAnsi="Arial Narrow"/>
          <w:b/>
        </w:rPr>
        <w:t>.</w:t>
      </w:r>
    </w:p>
    <w:p w:rsidR="004C5F95" w:rsidRDefault="004C5F95" w:rsidP="004C5F95">
      <w:pPr>
        <w:jc w:val="center"/>
        <w:rPr>
          <w:rFonts w:ascii="Arial Narrow" w:hAnsi="Arial Narrow"/>
          <w:b/>
        </w:rPr>
      </w:pPr>
    </w:p>
    <w:p w:rsidR="00E23976" w:rsidRPr="00796711" w:rsidRDefault="00E23976" w:rsidP="00E23976">
      <w:pPr>
        <w:jc w:val="both"/>
        <w:rPr>
          <w:b/>
        </w:rPr>
      </w:pPr>
      <w:r w:rsidRPr="00796711">
        <w:rPr>
          <w:b/>
        </w:rPr>
        <w:t xml:space="preserve">CONTRATAÇÃO DE SERVIÇOS DE </w:t>
      </w:r>
      <w:r>
        <w:rPr>
          <w:b/>
        </w:rPr>
        <w:t xml:space="preserve">PINTURA DE MEIO-FIO, POLDA, CAPINAGEM E ROÇO, </w:t>
      </w:r>
      <w:r w:rsidRPr="00796711">
        <w:rPr>
          <w:b/>
        </w:rPr>
        <w:t>CONFORNME</w:t>
      </w:r>
      <w:r>
        <w:rPr>
          <w:b/>
        </w:rPr>
        <w:t xml:space="preserve"> ANEXO I DESTE PREGÃO PRESENCIAL</w:t>
      </w:r>
      <w:r w:rsidRPr="00796711">
        <w:rPr>
          <w:b/>
        </w:rPr>
        <w:t>.</w:t>
      </w:r>
    </w:p>
    <w:p w:rsidR="0075633F" w:rsidRPr="005914E9" w:rsidRDefault="0075633F" w:rsidP="004C5F95">
      <w:pPr>
        <w:jc w:val="center"/>
        <w:rPr>
          <w:rFonts w:ascii="Arial Narrow" w:hAnsi="Arial Narrow"/>
          <w:b/>
        </w:rPr>
      </w:pPr>
    </w:p>
    <w:p w:rsidR="004C5F95" w:rsidRPr="005914E9" w:rsidRDefault="004C5F95" w:rsidP="004C5F95">
      <w:pPr>
        <w:tabs>
          <w:tab w:val="left" w:pos="142"/>
          <w:tab w:val="left" w:pos="1134"/>
        </w:tabs>
        <w:ind w:right="-1"/>
        <w:jc w:val="both"/>
        <w:rPr>
          <w:rFonts w:ascii="Arial Narrow" w:hAnsi="Arial Narrow"/>
          <w:b/>
          <w:sz w:val="16"/>
          <w:szCs w:val="16"/>
        </w:rPr>
      </w:pPr>
      <w:r w:rsidRPr="005914E9">
        <w:rPr>
          <w:rFonts w:ascii="Arial Narrow" w:hAnsi="Arial Narrow"/>
          <w:b/>
          <w:sz w:val="16"/>
          <w:szCs w:val="16"/>
        </w:rPr>
        <w:t xml:space="preserve">01 – </w:t>
      </w:r>
      <w:r w:rsidRPr="005914E9">
        <w:rPr>
          <w:rFonts w:ascii="Arial Narrow" w:hAnsi="Arial Narrow"/>
          <w:sz w:val="16"/>
          <w:szCs w:val="16"/>
        </w:rPr>
        <w:t>IDENTIFICAÇÃO DA EMPRESA LICITANTE:</w:t>
      </w:r>
    </w:p>
    <w:p w:rsidR="004C5F95" w:rsidRPr="005914E9" w:rsidRDefault="004C5F95" w:rsidP="004C5F95">
      <w:pPr>
        <w:tabs>
          <w:tab w:val="left" w:pos="142"/>
          <w:tab w:val="left" w:pos="1134"/>
        </w:tabs>
        <w:ind w:right="-1"/>
        <w:jc w:val="both"/>
        <w:rPr>
          <w:rFonts w:ascii="Arial Narrow" w:hAnsi="Arial Narrow"/>
          <w:sz w:val="16"/>
          <w:szCs w:val="16"/>
        </w:rPr>
      </w:pPr>
      <w:r w:rsidRPr="005914E9">
        <w:rPr>
          <w:rFonts w:ascii="Arial Narrow" w:hAnsi="Arial Narrow"/>
          <w:sz w:val="16"/>
          <w:szCs w:val="16"/>
        </w:rPr>
        <w:t>NOME DA EMPRESA:</w:t>
      </w:r>
    </w:p>
    <w:p w:rsidR="004C5F95" w:rsidRPr="005914E9" w:rsidRDefault="004C5F95" w:rsidP="004C5F95">
      <w:pPr>
        <w:tabs>
          <w:tab w:val="left" w:pos="142"/>
          <w:tab w:val="left" w:pos="1134"/>
        </w:tabs>
        <w:ind w:right="-1"/>
        <w:jc w:val="both"/>
        <w:rPr>
          <w:rFonts w:ascii="Arial Narrow" w:hAnsi="Arial Narrow"/>
          <w:sz w:val="16"/>
          <w:szCs w:val="16"/>
        </w:rPr>
      </w:pPr>
      <w:r w:rsidRPr="005914E9">
        <w:rPr>
          <w:rFonts w:ascii="Arial Narrow" w:hAnsi="Arial Narrow"/>
          <w:sz w:val="16"/>
          <w:szCs w:val="16"/>
        </w:rPr>
        <w:t>CNPJ/MF:</w:t>
      </w:r>
    </w:p>
    <w:p w:rsidR="004C5F95" w:rsidRPr="005914E9" w:rsidRDefault="004C5F95" w:rsidP="004C5F95">
      <w:pPr>
        <w:tabs>
          <w:tab w:val="left" w:pos="142"/>
          <w:tab w:val="left" w:pos="1134"/>
        </w:tabs>
        <w:ind w:right="-1"/>
        <w:jc w:val="both"/>
        <w:rPr>
          <w:rFonts w:ascii="Arial Narrow" w:hAnsi="Arial Narrow"/>
          <w:sz w:val="16"/>
          <w:szCs w:val="16"/>
        </w:rPr>
      </w:pPr>
      <w:r w:rsidRPr="005914E9">
        <w:rPr>
          <w:rFonts w:ascii="Arial Narrow" w:hAnsi="Arial Narrow"/>
          <w:sz w:val="16"/>
          <w:szCs w:val="16"/>
        </w:rPr>
        <w:t>ENDEREÇO:</w:t>
      </w:r>
    </w:p>
    <w:p w:rsidR="004C5F95" w:rsidRPr="005914E9" w:rsidRDefault="004C5F95" w:rsidP="004C5F95">
      <w:pPr>
        <w:tabs>
          <w:tab w:val="left" w:pos="142"/>
          <w:tab w:val="left" w:pos="1134"/>
        </w:tabs>
        <w:ind w:right="-1"/>
        <w:jc w:val="both"/>
        <w:rPr>
          <w:rFonts w:ascii="Arial Narrow" w:hAnsi="Arial Narrow"/>
          <w:sz w:val="16"/>
          <w:szCs w:val="16"/>
        </w:rPr>
      </w:pPr>
      <w:r w:rsidRPr="005914E9">
        <w:rPr>
          <w:rFonts w:ascii="Arial Narrow" w:hAnsi="Arial Narrow"/>
          <w:sz w:val="16"/>
          <w:szCs w:val="16"/>
        </w:rPr>
        <w:t>BAIRRO:                                        CIDADE/UF:                                   CEP:</w:t>
      </w:r>
    </w:p>
    <w:p w:rsidR="004C5F95" w:rsidRPr="005914E9" w:rsidRDefault="004C5F95" w:rsidP="004C5F95">
      <w:pPr>
        <w:tabs>
          <w:tab w:val="left" w:pos="142"/>
          <w:tab w:val="left" w:pos="1134"/>
        </w:tabs>
        <w:ind w:right="-1"/>
        <w:jc w:val="both"/>
        <w:rPr>
          <w:rFonts w:ascii="Arial Narrow" w:hAnsi="Arial Narrow"/>
          <w:sz w:val="16"/>
          <w:szCs w:val="16"/>
        </w:rPr>
      </w:pPr>
      <w:r w:rsidRPr="005914E9">
        <w:rPr>
          <w:rFonts w:ascii="Arial Narrow" w:hAnsi="Arial Narrow"/>
          <w:sz w:val="16"/>
          <w:szCs w:val="16"/>
        </w:rPr>
        <w:t xml:space="preserve">FONE: </w:t>
      </w:r>
      <w:proofErr w:type="gramStart"/>
      <w:r w:rsidRPr="005914E9">
        <w:rPr>
          <w:rFonts w:ascii="Arial Narrow" w:hAnsi="Arial Narrow"/>
          <w:sz w:val="16"/>
          <w:szCs w:val="16"/>
        </w:rPr>
        <w:t xml:space="preserve">(    </w:t>
      </w:r>
      <w:proofErr w:type="gramEnd"/>
      <w:r w:rsidRPr="005914E9">
        <w:rPr>
          <w:rFonts w:ascii="Arial Narrow" w:hAnsi="Arial Narrow"/>
          <w:sz w:val="16"/>
          <w:szCs w:val="16"/>
        </w:rPr>
        <w:t xml:space="preserve">)                                                                   </w:t>
      </w:r>
      <w:r w:rsidRPr="005914E9">
        <w:rPr>
          <w:rFonts w:ascii="Arial Narrow" w:hAnsi="Arial Narrow"/>
          <w:b/>
          <w:sz w:val="16"/>
          <w:szCs w:val="16"/>
        </w:rPr>
        <w:t xml:space="preserve"> </w:t>
      </w:r>
      <w:r w:rsidRPr="005914E9">
        <w:rPr>
          <w:rFonts w:ascii="Arial Narrow" w:hAnsi="Arial Narrow"/>
          <w:sz w:val="16"/>
          <w:szCs w:val="16"/>
        </w:rPr>
        <w:t xml:space="preserve">FAX: (    ) </w:t>
      </w:r>
    </w:p>
    <w:p w:rsidR="004C5F95" w:rsidRPr="005914E9" w:rsidRDefault="004C5F95" w:rsidP="004C5F95">
      <w:pPr>
        <w:tabs>
          <w:tab w:val="left" w:pos="142"/>
          <w:tab w:val="left" w:pos="1134"/>
        </w:tabs>
        <w:ind w:right="-1"/>
        <w:jc w:val="both"/>
        <w:rPr>
          <w:rFonts w:ascii="Arial Narrow" w:hAnsi="Arial Narrow"/>
          <w:sz w:val="16"/>
          <w:szCs w:val="16"/>
        </w:rPr>
      </w:pPr>
      <w:r w:rsidRPr="005914E9">
        <w:rPr>
          <w:rFonts w:ascii="Arial Narrow" w:hAnsi="Arial Narrow"/>
          <w:sz w:val="16"/>
          <w:szCs w:val="16"/>
        </w:rPr>
        <w:t>NOME PARA CONTATO:</w:t>
      </w:r>
    </w:p>
    <w:p w:rsidR="004C5F95" w:rsidRPr="005914E9" w:rsidRDefault="004C5F95" w:rsidP="004C5F95">
      <w:pPr>
        <w:tabs>
          <w:tab w:val="left" w:pos="0"/>
          <w:tab w:val="left" w:pos="1134"/>
          <w:tab w:val="left" w:pos="1985"/>
        </w:tabs>
        <w:jc w:val="both"/>
        <w:rPr>
          <w:rFonts w:ascii="Arial Narrow" w:hAnsi="Arial Narrow"/>
          <w:sz w:val="16"/>
          <w:szCs w:val="16"/>
        </w:rPr>
      </w:pPr>
      <w:r w:rsidRPr="005914E9">
        <w:rPr>
          <w:rFonts w:ascii="Arial Narrow" w:hAnsi="Arial Narrow"/>
          <w:b/>
          <w:sz w:val="16"/>
          <w:szCs w:val="16"/>
        </w:rPr>
        <w:t>02 –</w:t>
      </w:r>
      <w:r w:rsidRPr="005914E9">
        <w:rPr>
          <w:rFonts w:ascii="Arial Narrow" w:hAnsi="Arial Narrow"/>
          <w:sz w:val="16"/>
          <w:szCs w:val="16"/>
        </w:rPr>
        <w:t xml:space="preserve"> DADOS BANCÁRIOS:</w:t>
      </w:r>
    </w:p>
    <w:p w:rsidR="004C5F95" w:rsidRPr="005914E9" w:rsidRDefault="004C5F95" w:rsidP="004C5F95">
      <w:pPr>
        <w:tabs>
          <w:tab w:val="left" w:pos="0"/>
          <w:tab w:val="left" w:pos="1134"/>
          <w:tab w:val="left" w:pos="1985"/>
        </w:tabs>
        <w:jc w:val="both"/>
        <w:rPr>
          <w:rFonts w:ascii="Arial Narrow" w:hAnsi="Arial Narrow"/>
          <w:sz w:val="16"/>
          <w:szCs w:val="16"/>
        </w:rPr>
      </w:pPr>
      <w:r w:rsidRPr="005914E9">
        <w:rPr>
          <w:rFonts w:ascii="Arial Narrow" w:hAnsi="Arial Narrow"/>
          <w:sz w:val="16"/>
          <w:szCs w:val="16"/>
        </w:rPr>
        <w:tab/>
        <w:t>Conta n.º: _________________</w:t>
      </w:r>
    </w:p>
    <w:p w:rsidR="004C5F95" w:rsidRPr="005914E9" w:rsidRDefault="004C5F95" w:rsidP="004C5F95">
      <w:pPr>
        <w:tabs>
          <w:tab w:val="left" w:pos="0"/>
          <w:tab w:val="left" w:pos="1134"/>
          <w:tab w:val="left" w:pos="1985"/>
        </w:tabs>
        <w:jc w:val="both"/>
        <w:rPr>
          <w:rFonts w:ascii="Arial Narrow" w:hAnsi="Arial Narrow"/>
          <w:sz w:val="16"/>
          <w:szCs w:val="16"/>
        </w:rPr>
      </w:pPr>
      <w:r w:rsidRPr="005914E9">
        <w:rPr>
          <w:rFonts w:ascii="Arial Narrow" w:hAnsi="Arial Narrow"/>
          <w:sz w:val="16"/>
          <w:szCs w:val="16"/>
        </w:rPr>
        <w:tab/>
        <w:t>Agencia n.º: _______________</w:t>
      </w:r>
    </w:p>
    <w:p w:rsidR="004C5F95" w:rsidRPr="005914E9" w:rsidRDefault="004C5F95" w:rsidP="004C5F95">
      <w:pPr>
        <w:tabs>
          <w:tab w:val="left" w:pos="0"/>
          <w:tab w:val="left" w:pos="1134"/>
          <w:tab w:val="left" w:pos="1985"/>
        </w:tabs>
        <w:jc w:val="both"/>
        <w:rPr>
          <w:rFonts w:ascii="Arial Narrow" w:hAnsi="Arial Narrow"/>
          <w:sz w:val="16"/>
          <w:szCs w:val="16"/>
        </w:rPr>
      </w:pPr>
      <w:r w:rsidRPr="005914E9">
        <w:rPr>
          <w:rFonts w:ascii="Arial Narrow" w:hAnsi="Arial Narrow"/>
          <w:sz w:val="16"/>
          <w:szCs w:val="16"/>
        </w:rPr>
        <w:tab/>
        <w:t>Banco: ____________________</w:t>
      </w:r>
    </w:p>
    <w:p w:rsidR="004C5F95" w:rsidRPr="005914E9" w:rsidRDefault="004C5F95" w:rsidP="004C5F95">
      <w:pPr>
        <w:tabs>
          <w:tab w:val="left" w:pos="142"/>
          <w:tab w:val="left" w:pos="1134"/>
        </w:tabs>
        <w:ind w:right="-1"/>
        <w:jc w:val="both"/>
        <w:rPr>
          <w:rFonts w:ascii="Arial Narrow" w:hAnsi="Arial Narrow"/>
          <w:sz w:val="16"/>
          <w:szCs w:val="16"/>
        </w:rPr>
      </w:pPr>
      <w:r w:rsidRPr="005914E9">
        <w:rPr>
          <w:rFonts w:ascii="Arial Narrow" w:hAnsi="Arial Narrow"/>
          <w:b/>
          <w:sz w:val="16"/>
          <w:szCs w:val="16"/>
        </w:rPr>
        <w:t>03</w:t>
      </w:r>
      <w:r w:rsidRPr="005914E9">
        <w:rPr>
          <w:rFonts w:ascii="Arial Narrow" w:hAnsi="Arial Narrow"/>
          <w:sz w:val="16"/>
          <w:szCs w:val="16"/>
        </w:rPr>
        <w:t xml:space="preserve"> </w:t>
      </w:r>
      <w:r w:rsidRPr="005914E9">
        <w:rPr>
          <w:rFonts w:ascii="Arial Narrow" w:hAnsi="Arial Narrow"/>
          <w:b/>
          <w:sz w:val="16"/>
          <w:szCs w:val="16"/>
        </w:rPr>
        <w:t>-</w:t>
      </w:r>
      <w:r w:rsidRPr="005914E9">
        <w:rPr>
          <w:rFonts w:ascii="Arial Narrow" w:hAnsi="Arial Narrow"/>
          <w:sz w:val="16"/>
          <w:szCs w:val="16"/>
        </w:rPr>
        <w:t xml:space="preserve"> CONDIÇÕES DE PAGAMENTO: conforme Edital</w:t>
      </w:r>
    </w:p>
    <w:p w:rsidR="004C5F95" w:rsidRPr="005914E9" w:rsidRDefault="004C5F95" w:rsidP="004C5F95">
      <w:pPr>
        <w:tabs>
          <w:tab w:val="left" w:pos="142"/>
          <w:tab w:val="left" w:pos="1134"/>
        </w:tabs>
        <w:ind w:right="-1"/>
        <w:jc w:val="both"/>
        <w:rPr>
          <w:rFonts w:ascii="Arial Narrow" w:hAnsi="Arial Narrow"/>
          <w:sz w:val="16"/>
          <w:szCs w:val="16"/>
        </w:rPr>
      </w:pPr>
      <w:r w:rsidRPr="005914E9">
        <w:rPr>
          <w:rFonts w:ascii="Arial Narrow" w:hAnsi="Arial Narrow"/>
          <w:b/>
          <w:sz w:val="16"/>
          <w:szCs w:val="16"/>
        </w:rPr>
        <w:t xml:space="preserve">04 - </w:t>
      </w:r>
      <w:r w:rsidRPr="005914E9">
        <w:rPr>
          <w:rFonts w:ascii="Arial Narrow" w:hAnsi="Arial Narrow"/>
          <w:sz w:val="16"/>
          <w:szCs w:val="16"/>
        </w:rPr>
        <w:t>VALIDADE DA PROPOSTA: 60 (sessenta) dias.</w:t>
      </w:r>
    </w:p>
    <w:p w:rsidR="004C5F95" w:rsidRPr="005914E9" w:rsidRDefault="004C5F95" w:rsidP="004C5F95">
      <w:pPr>
        <w:tabs>
          <w:tab w:val="left" w:pos="1134"/>
        </w:tabs>
        <w:jc w:val="both"/>
        <w:rPr>
          <w:rFonts w:ascii="Arial Narrow" w:hAnsi="Arial Narrow"/>
          <w:b/>
          <w:sz w:val="16"/>
          <w:szCs w:val="16"/>
        </w:rPr>
      </w:pPr>
      <w:proofErr w:type="gramStart"/>
      <w:r w:rsidRPr="005914E9">
        <w:rPr>
          <w:rFonts w:ascii="Arial Narrow" w:hAnsi="Arial Narrow"/>
          <w:b/>
          <w:sz w:val="16"/>
          <w:szCs w:val="16"/>
        </w:rPr>
        <w:t xml:space="preserve">06 – </w:t>
      </w:r>
      <w:r w:rsidRPr="005914E9">
        <w:rPr>
          <w:rFonts w:ascii="Arial Narrow" w:hAnsi="Arial Narrow"/>
          <w:sz w:val="16"/>
          <w:szCs w:val="16"/>
        </w:rPr>
        <w:t>PRA</w:t>
      </w:r>
      <w:r w:rsidR="00E23976">
        <w:rPr>
          <w:rFonts w:ascii="Arial Narrow" w:hAnsi="Arial Narrow"/>
          <w:sz w:val="16"/>
          <w:szCs w:val="16"/>
        </w:rPr>
        <w:t>ZO</w:t>
      </w:r>
      <w:proofErr w:type="gramEnd"/>
      <w:r w:rsidR="00E23976">
        <w:rPr>
          <w:rFonts w:ascii="Arial Narrow" w:hAnsi="Arial Narrow"/>
          <w:sz w:val="16"/>
          <w:szCs w:val="16"/>
        </w:rPr>
        <w:t xml:space="preserve"> PARA /SERVIÇOS – Conforme o Edital</w:t>
      </w:r>
    </w:p>
    <w:p w:rsidR="004C5F95" w:rsidRPr="005914E9" w:rsidRDefault="004C5F95" w:rsidP="004C5F95">
      <w:pPr>
        <w:tabs>
          <w:tab w:val="left" w:pos="142"/>
          <w:tab w:val="left" w:pos="1134"/>
        </w:tabs>
        <w:ind w:right="-1"/>
        <w:jc w:val="both"/>
        <w:rPr>
          <w:rFonts w:ascii="Arial Narrow" w:hAnsi="Arial Narrow"/>
          <w:sz w:val="16"/>
          <w:szCs w:val="16"/>
        </w:rPr>
      </w:pPr>
      <w:r w:rsidRPr="005914E9">
        <w:rPr>
          <w:rFonts w:ascii="Arial Narrow" w:hAnsi="Arial Narrow"/>
          <w:b/>
          <w:sz w:val="16"/>
          <w:szCs w:val="16"/>
        </w:rPr>
        <w:t>07</w:t>
      </w:r>
      <w:r w:rsidRPr="005914E9">
        <w:rPr>
          <w:rFonts w:ascii="Arial Narrow" w:hAnsi="Arial Narrow"/>
          <w:sz w:val="16"/>
          <w:szCs w:val="16"/>
        </w:rPr>
        <w:t xml:space="preserve"> – PREÇOS: Os preços são os apresentados na planilha anexa. </w:t>
      </w:r>
    </w:p>
    <w:p w:rsidR="004C5F95" w:rsidRPr="007C7639" w:rsidRDefault="004C5F95" w:rsidP="004C5F95">
      <w:pPr>
        <w:ind w:right="476"/>
        <w:jc w:val="center"/>
        <w:rPr>
          <w:rFonts w:ascii="Arial Narrow" w:hAnsi="Arial Narrow"/>
          <w:b/>
        </w:rPr>
      </w:pPr>
      <w:r w:rsidRPr="007C7639">
        <w:rPr>
          <w:rFonts w:ascii="Arial Narrow" w:hAnsi="Arial Narrow"/>
          <w:b/>
        </w:rPr>
        <w:t>PLANILHA DE COTAÇÃO DE PREÇOS</w:t>
      </w:r>
    </w:p>
    <w:p w:rsidR="004C5F95" w:rsidRPr="007C7639" w:rsidRDefault="00E23976" w:rsidP="004C5F95">
      <w:pPr>
        <w:pStyle w:val="Ttulo2"/>
        <w:tabs>
          <w:tab w:val="left" w:pos="1701"/>
          <w:tab w:val="left" w:pos="4962"/>
        </w:tabs>
        <w:rPr>
          <w:rFonts w:ascii="Arial Narrow" w:hAnsi="Arial Narrow"/>
          <w:i w:val="0"/>
          <w:iCs w:val="0"/>
          <w:sz w:val="20"/>
          <w:szCs w:val="20"/>
        </w:rPr>
      </w:pPr>
      <w:r>
        <w:rPr>
          <w:rFonts w:ascii="Arial Narrow" w:hAnsi="Arial Narrow"/>
          <w:i w:val="0"/>
          <w:iCs w:val="0"/>
          <w:sz w:val="20"/>
          <w:szCs w:val="20"/>
        </w:rPr>
        <w:t>Pregão Presencial</w:t>
      </w:r>
      <w:proofErr w:type="gramStart"/>
      <w:r w:rsidR="004C5F95">
        <w:rPr>
          <w:rFonts w:ascii="Arial Narrow" w:hAnsi="Arial Narrow"/>
          <w:i w:val="0"/>
          <w:iCs w:val="0"/>
          <w:sz w:val="20"/>
          <w:szCs w:val="20"/>
        </w:rPr>
        <w:t xml:space="preserve"> </w:t>
      </w:r>
      <w:r w:rsidR="004C5F95" w:rsidRPr="007C7639">
        <w:rPr>
          <w:rFonts w:ascii="Arial Narrow" w:hAnsi="Arial Narrow"/>
          <w:i w:val="0"/>
          <w:iCs w:val="0"/>
          <w:sz w:val="20"/>
          <w:szCs w:val="20"/>
        </w:rPr>
        <w:t xml:space="preserve"> </w:t>
      </w:r>
      <w:proofErr w:type="gramEnd"/>
      <w:r w:rsidR="004C5F95" w:rsidRPr="007C7639">
        <w:rPr>
          <w:rFonts w:ascii="Arial Narrow" w:hAnsi="Arial Narrow"/>
          <w:i w:val="0"/>
          <w:iCs w:val="0"/>
          <w:sz w:val="20"/>
          <w:szCs w:val="20"/>
        </w:rPr>
        <w:t xml:space="preserve">Nº </w:t>
      </w:r>
      <w:r w:rsidR="0075633F">
        <w:rPr>
          <w:rFonts w:ascii="Arial Narrow" w:hAnsi="Arial Narrow"/>
          <w:i w:val="0"/>
          <w:iCs w:val="0"/>
          <w:sz w:val="20"/>
          <w:szCs w:val="20"/>
        </w:rPr>
        <w:t>0</w:t>
      </w:r>
      <w:r>
        <w:rPr>
          <w:rFonts w:ascii="Arial Narrow" w:hAnsi="Arial Narrow"/>
          <w:i w:val="0"/>
          <w:iCs w:val="0"/>
          <w:sz w:val="20"/>
          <w:szCs w:val="20"/>
        </w:rPr>
        <w:t>22</w:t>
      </w:r>
      <w:r w:rsidR="004C5F95">
        <w:rPr>
          <w:rFonts w:ascii="Arial Narrow" w:hAnsi="Arial Narrow"/>
          <w:i w:val="0"/>
          <w:iCs w:val="0"/>
          <w:sz w:val="20"/>
          <w:szCs w:val="20"/>
        </w:rPr>
        <w:t>/201</w:t>
      </w:r>
      <w:r>
        <w:rPr>
          <w:rFonts w:ascii="Arial Narrow" w:hAnsi="Arial Narrow"/>
          <w:i w:val="0"/>
          <w:iCs w:val="0"/>
          <w:sz w:val="20"/>
          <w:szCs w:val="20"/>
        </w:rPr>
        <w:t>7</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4C5F95" w:rsidRPr="007C7639" w:rsidTr="003266C1">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b/>
                <w:bCs/>
              </w:rPr>
            </w:pPr>
            <w:r w:rsidRPr="007C7639">
              <w:rPr>
                <w:rFonts w:ascii="Arial Narrow" w:hAnsi="Arial Narrow" w:cs="Arial"/>
                <w:b/>
                <w:bCs/>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b/>
                <w:bCs/>
              </w:rPr>
            </w:pPr>
            <w:r w:rsidRPr="007C7639">
              <w:rPr>
                <w:rFonts w:ascii="Arial Narrow" w:hAnsi="Arial Narrow" w:cs="Arial"/>
                <w:b/>
                <w:bCs/>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b/>
                <w:bCs/>
                <w:lang w:val="pt-PT"/>
              </w:rPr>
            </w:pPr>
            <w:r w:rsidRPr="007C7639">
              <w:rPr>
                <w:rFonts w:ascii="Arial Narrow" w:hAnsi="Arial Narrow" w:cs="Arial"/>
                <w:b/>
                <w:bCs/>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b/>
                <w:bCs/>
                <w:lang w:val="en-US"/>
              </w:rPr>
            </w:pPr>
            <w:r w:rsidRPr="007C7639">
              <w:rPr>
                <w:rFonts w:ascii="Arial Narrow" w:hAnsi="Arial Narrow" w:cs="Arial"/>
                <w:b/>
                <w:bCs/>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b/>
                <w:bCs/>
                <w:lang w:val="en-US"/>
              </w:rPr>
            </w:pPr>
            <w:r w:rsidRPr="007C7639">
              <w:rPr>
                <w:rFonts w:ascii="Arial Narrow" w:hAnsi="Arial Narrow" w:cs="Arial"/>
                <w:b/>
                <w:bCs/>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b/>
                <w:bCs/>
                <w:lang w:val="en-US"/>
              </w:rPr>
            </w:pPr>
            <w:r w:rsidRPr="007C7639">
              <w:rPr>
                <w:rFonts w:ascii="Arial Narrow" w:hAnsi="Arial Narrow" w:cs="Arial"/>
                <w:b/>
                <w:bCs/>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b/>
                <w:bCs/>
                <w:lang w:val="en-US"/>
              </w:rPr>
            </w:pPr>
            <w:r w:rsidRPr="007C7639">
              <w:rPr>
                <w:rFonts w:ascii="Arial Narrow" w:hAnsi="Arial Narrow" w:cs="Arial"/>
                <w:b/>
                <w:bCs/>
                <w:lang w:val="en-US"/>
              </w:rPr>
              <w:t>V.TOTAL</w:t>
            </w:r>
          </w:p>
        </w:tc>
      </w:tr>
      <w:tr w:rsidR="004C5F95" w:rsidRPr="007C7639" w:rsidTr="003266C1">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lang w:val="en-US"/>
              </w:rPr>
            </w:pPr>
            <w:r w:rsidRPr="007C7639">
              <w:rPr>
                <w:rFonts w:ascii="Arial Narrow" w:hAnsi="Arial Narrow" w:cs="Arial"/>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both"/>
              <w:rPr>
                <w:rFonts w:ascii="Arial Narrow" w:hAnsi="Arial Narrow" w:cs="Arial"/>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lang w:val="en-US"/>
              </w:rPr>
            </w:pPr>
            <w:r w:rsidRPr="007C7639">
              <w:rPr>
                <w:rFonts w:ascii="Arial Narrow" w:hAnsi="Arial Narrow" w:cs="Arial"/>
                <w:lang w:val="en-US"/>
              </w:rPr>
              <w:t xml:space="preserve">X (v. </w:t>
            </w:r>
            <w:proofErr w:type="spellStart"/>
            <w:r w:rsidRPr="007C7639">
              <w:rPr>
                <w:rFonts w:ascii="Arial Narrow" w:hAnsi="Arial Narrow" w:cs="Arial"/>
                <w:lang w:val="en-US"/>
              </w:rPr>
              <w:t>por</w:t>
            </w:r>
            <w:proofErr w:type="spellEnd"/>
            <w:r w:rsidRPr="007C7639">
              <w:rPr>
                <w:rFonts w:ascii="Arial Narrow" w:hAnsi="Arial Narrow" w:cs="Arial"/>
                <w:lang w:val="en-US"/>
              </w:rPr>
              <w:t xml:space="preserve"> </w:t>
            </w:r>
            <w:proofErr w:type="spellStart"/>
            <w:r w:rsidRPr="007C7639">
              <w:rPr>
                <w:rFonts w:ascii="Arial Narrow" w:hAnsi="Arial Narrow" w:cs="Arial"/>
                <w:lang w:val="en-US"/>
              </w:rPr>
              <w:t>extenso</w:t>
            </w:r>
            <w:proofErr w:type="spellEnd"/>
            <w:r w:rsidRPr="007C7639">
              <w:rPr>
                <w:rFonts w:ascii="Arial Narrow" w:hAnsi="Arial Narrow" w:cs="Arial"/>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C5F95" w:rsidRPr="007C7639" w:rsidRDefault="004C5F95" w:rsidP="003266C1">
            <w:pPr>
              <w:jc w:val="center"/>
              <w:rPr>
                <w:rFonts w:ascii="Arial Narrow" w:hAnsi="Arial Narrow" w:cs="Arial"/>
                <w:lang w:val="en-US"/>
              </w:rPr>
            </w:pPr>
            <w:r w:rsidRPr="007C7639">
              <w:rPr>
                <w:rFonts w:ascii="Arial Narrow" w:hAnsi="Arial Narrow" w:cs="Arial"/>
                <w:lang w:val="en-US"/>
              </w:rPr>
              <w:t xml:space="preserve">X (v. </w:t>
            </w:r>
            <w:proofErr w:type="spellStart"/>
            <w:r w:rsidRPr="007C7639">
              <w:rPr>
                <w:rFonts w:ascii="Arial Narrow" w:hAnsi="Arial Narrow" w:cs="Arial"/>
                <w:lang w:val="en-US"/>
              </w:rPr>
              <w:t>por</w:t>
            </w:r>
            <w:proofErr w:type="spellEnd"/>
            <w:r w:rsidRPr="007C7639">
              <w:rPr>
                <w:rFonts w:ascii="Arial Narrow" w:hAnsi="Arial Narrow" w:cs="Arial"/>
                <w:lang w:val="en-US"/>
              </w:rPr>
              <w:t xml:space="preserve"> </w:t>
            </w:r>
            <w:proofErr w:type="spellStart"/>
            <w:r w:rsidRPr="007C7639">
              <w:rPr>
                <w:rFonts w:ascii="Arial Narrow" w:hAnsi="Arial Narrow" w:cs="Arial"/>
                <w:lang w:val="en-US"/>
              </w:rPr>
              <w:t>extenso</w:t>
            </w:r>
            <w:proofErr w:type="spellEnd"/>
            <w:r w:rsidRPr="007C7639">
              <w:rPr>
                <w:rFonts w:ascii="Arial Narrow" w:hAnsi="Arial Narrow" w:cs="Arial"/>
                <w:lang w:val="en-US"/>
              </w:rPr>
              <w:t>)</w:t>
            </w:r>
          </w:p>
        </w:tc>
      </w:tr>
      <w:tr w:rsidR="004C5F95" w:rsidRPr="007C7639" w:rsidTr="003266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rsidR="004C5F95" w:rsidRPr="007C7639" w:rsidRDefault="004C5F95" w:rsidP="003266C1">
            <w:pPr>
              <w:jc w:val="center"/>
              <w:rPr>
                <w:rFonts w:ascii="Arial Narrow" w:eastAsia="Arial Unicode MS" w:hAnsi="Arial Narrow" w:cs="Arial"/>
                <w:b/>
                <w:bCs/>
                <w:lang w:val="pt-PT"/>
              </w:rPr>
            </w:pPr>
            <w:r w:rsidRPr="007C7639">
              <w:rPr>
                <w:rFonts w:ascii="Arial Narrow" w:hAnsi="Arial Narrow" w:cs="Arial"/>
                <w:b/>
                <w:bCs/>
                <w:lang w:val="pt-PT"/>
              </w:rPr>
              <w:t>TOTAL</w:t>
            </w:r>
          </w:p>
        </w:tc>
        <w:tc>
          <w:tcPr>
            <w:tcW w:w="2057" w:type="dxa"/>
            <w:gridSpan w:val="2"/>
            <w:tcMar>
              <w:top w:w="15" w:type="dxa"/>
              <w:left w:w="15" w:type="dxa"/>
              <w:bottom w:w="0" w:type="dxa"/>
              <w:right w:w="15" w:type="dxa"/>
            </w:tcMar>
            <w:vAlign w:val="center"/>
          </w:tcPr>
          <w:p w:rsidR="004C5F95" w:rsidRPr="007C7639" w:rsidRDefault="004C5F95" w:rsidP="003266C1">
            <w:pPr>
              <w:jc w:val="center"/>
              <w:rPr>
                <w:rFonts w:ascii="Arial Narrow" w:hAnsi="Arial Narrow" w:cs="Arial"/>
              </w:rPr>
            </w:pPr>
            <w:r w:rsidRPr="007C7639">
              <w:rPr>
                <w:rFonts w:ascii="Arial Narrow" w:hAnsi="Arial Narrow" w:cs="Arial"/>
              </w:rPr>
              <w:t>X (v. por extenso)</w:t>
            </w:r>
          </w:p>
        </w:tc>
      </w:tr>
      <w:tr w:rsidR="004C5F95" w:rsidRPr="007C7639" w:rsidTr="003266C1">
        <w:tblPrEx>
          <w:tblCellMar>
            <w:left w:w="108" w:type="dxa"/>
            <w:right w:w="108" w:type="dxa"/>
          </w:tblCellMar>
          <w:tblLook w:val="01E0" w:firstRow="1" w:lastRow="1" w:firstColumn="1" w:lastColumn="1" w:noHBand="0" w:noVBand="0"/>
        </w:tblPrEx>
        <w:tc>
          <w:tcPr>
            <w:tcW w:w="7106" w:type="dxa"/>
            <w:gridSpan w:val="5"/>
          </w:tcPr>
          <w:p w:rsidR="004C5F95" w:rsidRPr="007C7639" w:rsidRDefault="004C5F95" w:rsidP="003266C1">
            <w:pPr>
              <w:ind w:right="-108"/>
              <w:rPr>
                <w:rFonts w:ascii="Arial Narrow" w:hAnsi="Arial Narrow"/>
                <w:b/>
                <w:lang w:val="pt-PT"/>
              </w:rPr>
            </w:pPr>
            <w:r w:rsidRPr="007C7639">
              <w:rPr>
                <w:rFonts w:ascii="Arial Narrow" w:hAnsi="Arial Narrow"/>
                <w:b/>
                <w:lang w:val="pt-PT"/>
              </w:rPr>
              <w:t>TOTAL GERAL R$ x (v. por extenso).</w:t>
            </w:r>
          </w:p>
        </w:tc>
        <w:tc>
          <w:tcPr>
            <w:tcW w:w="2057" w:type="dxa"/>
            <w:gridSpan w:val="2"/>
          </w:tcPr>
          <w:p w:rsidR="004C5F95" w:rsidRPr="007C7639" w:rsidRDefault="004C5F95" w:rsidP="003266C1">
            <w:pPr>
              <w:jc w:val="right"/>
              <w:rPr>
                <w:rFonts w:ascii="Arial Narrow" w:hAnsi="Arial Narrow"/>
                <w:b/>
                <w:lang w:val="pt-PT"/>
              </w:rPr>
            </w:pPr>
          </w:p>
        </w:tc>
      </w:tr>
    </w:tbl>
    <w:p w:rsidR="004C5F95" w:rsidRPr="007C7639" w:rsidRDefault="004C5F95" w:rsidP="004C5F95">
      <w:pPr>
        <w:tabs>
          <w:tab w:val="left" w:pos="2269"/>
          <w:tab w:val="left" w:pos="4962"/>
          <w:tab w:val="left" w:pos="9356"/>
        </w:tabs>
        <w:ind w:right="-284"/>
        <w:jc w:val="both"/>
        <w:rPr>
          <w:rFonts w:ascii="Arial Narrow" w:hAnsi="Arial Narrow"/>
        </w:rPr>
      </w:pPr>
      <w:r w:rsidRPr="007C7639">
        <w:rPr>
          <w:rFonts w:ascii="Arial Narrow" w:hAnsi="Arial Narrow"/>
        </w:rPr>
        <w:t>_______________,______de ______________de 201</w:t>
      </w:r>
      <w:r w:rsidR="00E23976">
        <w:rPr>
          <w:rFonts w:ascii="Arial Narrow" w:hAnsi="Arial Narrow"/>
        </w:rPr>
        <w:t>7</w:t>
      </w:r>
      <w:r w:rsidRPr="007C7639">
        <w:rPr>
          <w:rFonts w:ascii="Arial Narrow" w:hAnsi="Arial Narrow"/>
        </w:rPr>
        <w:t>.</w:t>
      </w:r>
    </w:p>
    <w:p w:rsidR="004C5F95" w:rsidRPr="007C7639" w:rsidRDefault="004C5F95" w:rsidP="004C5F95">
      <w:pPr>
        <w:tabs>
          <w:tab w:val="left" w:pos="0"/>
          <w:tab w:val="left" w:pos="567"/>
          <w:tab w:val="left" w:pos="1134"/>
          <w:tab w:val="left" w:pos="4320"/>
        </w:tabs>
        <w:ind w:right="-1"/>
        <w:jc w:val="both"/>
        <w:rPr>
          <w:rFonts w:ascii="Arial Narrow" w:hAnsi="Arial Narrow"/>
        </w:rPr>
      </w:pPr>
      <w:r w:rsidRPr="007C7639">
        <w:rPr>
          <w:rFonts w:ascii="Arial Narrow" w:hAnsi="Arial Narrow"/>
        </w:rPr>
        <w:t>(Carimbo Padronizado do CNPJ)</w:t>
      </w:r>
    </w:p>
    <w:p w:rsidR="004C5F95" w:rsidRPr="007C7639" w:rsidRDefault="004C5F95" w:rsidP="004C5F95">
      <w:pPr>
        <w:tabs>
          <w:tab w:val="left" w:pos="0"/>
          <w:tab w:val="left" w:pos="567"/>
          <w:tab w:val="left" w:pos="1134"/>
          <w:tab w:val="left" w:pos="5760"/>
        </w:tabs>
        <w:jc w:val="both"/>
        <w:rPr>
          <w:rFonts w:ascii="Arial Narrow" w:hAnsi="Arial Narrow"/>
        </w:rPr>
      </w:pPr>
      <w:r w:rsidRPr="007C7639">
        <w:rPr>
          <w:rFonts w:ascii="Arial Narrow" w:hAnsi="Arial Narrow"/>
        </w:rPr>
        <w:t>____________________________________</w:t>
      </w:r>
    </w:p>
    <w:p w:rsidR="004C5F95" w:rsidRPr="007C7639" w:rsidRDefault="004C5F95" w:rsidP="004C5F95">
      <w:pPr>
        <w:tabs>
          <w:tab w:val="left" w:pos="0"/>
          <w:tab w:val="left" w:pos="567"/>
          <w:tab w:val="left" w:pos="1134"/>
          <w:tab w:val="left" w:pos="5760"/>
        </w:tabs>
        <w:jc w:val="both"/>
        <w:rPr>
          <w:rFonts w:ascii="Arial Narrow" w:hAnsi="Arial Narrow"/>
          <w:b/>
        </w:rPr>
      </w:pPr>
      <w:r w:rsidRPr="007C7639">
        <w:rPr>
          <w:rFonts w:ascii="Arial Narrow" w:hAnsi="Arial Narrow"/>
          <w:b/>
        </w:rPr>
        <w:t>Assinatura do Representante legal</w:t>
      </w:r>
    </w:p>
    <w:p w:rsidR="004C5F95" w:rsidRPr="007C7639" w:rsidRDefault="004C5F95" w:rsidP="004C5F95">
      <w:pPr>
        <w:tabs>
          <w:tab w:val="left" w:pos="0"/>
          <w:tab w:val="left" w:pos="567"/>
          <w:tab w:val="left" w:pos="1134"/>
          <w:tab w:val="left" w:pos="5760"/>
        </w:tabs>
        <w:ind w:right="-1"/>
        <w:jc w:val="both"/>
        <w:rPr>
          <w:rFonts w:ascii="Arial Narrow" w:hAnsi="Arial Narrow"/>
        </w:rPr>
      </w:pPr>
      <w:r w:rsidRPr="007C7639">
        <w:rPr>
          <w:rFonts w:ascii="Arial Narrow" w:hAnsi="Arial Narrow"/>
        </w:rPr>
        <w:t>Nome:</w:t>
      </w:r>
    </w:p>
    <w:p w:rsidR="004C5F95" w:rsidRDefault="004C5F95" w:rsidP="004C5F95">
      <w:pPr>
        <w:jc w:val="center"/>
        <w:rPr>
          <w:rFonts w:ascii="Bookman Old Style" w:hAnsi="Bookman Old Style" w:cs="Arial"/>
          <w:b/>
        </w:rPr>
      </w:pPr>
    </w:p>
    <w:p w:rsidR="009134D6" w:rsidRPr="00C03650" w:rsidRDefault="009134D6" w:rsidP="009134D6">
      <w:pPr>
        <w:rPr>
          <w:rFonts w:ascii="Bookman Old Style" w:hAnsi="Bookman Old Style" w:cs="Arial"/>
        </w:rPr>
      </w:pPr>
    </w:p>
    <w:p w:rsidR="009134D6" w:rsidRDefault="009134D6" w:rsidP="009134D6">
      <w:pPr>
        <w:jc w:val="center"/>
        <w:rPr>
          <w:rFonts w:ascii="Bookman Old Style" w:hAnsi="Bookman Old Style" w:cs="Arial"/>
          <w:b/>
        </w:rPr>
      </w:pPr>
    </w:p>
    <w:sectPr w:rsidR="009134D6" w:rsidSect="00364F38">
      <w:headerReference w:type="default" r:id="rId9"/>
      <w:pgSz w:w="11907" w:h="16840" w:code="9"/>
      <w:pgMar w:top="2092" w:right="1134" w:bottom="1418" w:left="1418" w:header="426" w:footer="709" w:gutter="0"/>
      <w:cols w:space="708"/>
      <w:docGrid w:linePitch="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72" w:rsidRDefault="00FB5B72">
      <w:r>
        <w:separator/>
      </w:r>
    </w:p>
  </w:endnote>
  <w:endnote w:type="continuationSeparator" w:id="0">
    <w:p w:rsidR="00FB5B72" w:rsidRDefault="00FB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TE370A628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PAULO HENRIQUE LIMA DA COST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72" w:rsidRDefault="00FB5B72">
      <w:r>
        <w:separator/>
      </w:r>
    </w:p>
  </w:footnote>
  <w:footnote w:type="continuationSeparator" w:id="0">
    <w:p w:rsidR="00FB5B72" w:rsidRDefault="00FB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89" w:rsidRPr="00F81FBE" w:rsidRDefault="00F27989" w:rsidP="00364F38">
    <w:pPr>
      <w:pStyle w:val="Cabealho"/>
      <w:jc w:val="center"/>
      <w:rPr>
        <w:rFonts w:ascii="Bookman Old Style" w:hAnsi="Bookman Old Style"/>
        <w:b/>
      </w:rPr>
    </w:pPr>
    <w:r>
      <w:rPr>
        <w:rFonts w:ascii="Bookman Old Style" w:hAnsi="Bookman Old Style"/>
        <w:b/>
      </w:rPr>
      <w:t xml:space="preserve">    E S T A D O  </w:t>
    </w:r>
    <w:r w:rsidRPr="00F81FBE">
      <w:rPr>
        <w:rFonts w:ascii="Bookman Old Style" w:hAnsi="Bookman Old Style"/>
        <w:b/>
      </w:rPr>
      <w:t xml:space="preserve"> D O   P I A U I </w:t>
    </w:r>
  </w:p>
  <w:p w:rsidR="00F27989" w:rsidRPr="00F81FBE" w:rsidRDefault="00F27989" w:rsidP="00364F38">
    <w:pPr>
      <w:pStyle w:val="Cabealho"/>
      <w:jc w:val="center"/>
      <w:rPr>
        <w:rFonts w:ascii="Bookman Old Style" w:hAnsi="Bookman Old Style"/>
        <w:b/>
      </w:rPr>
    </w:pPr>
    <w:r>
      <w:rPr>
        <w:rFonts w:ascii="Bookman Old Style" w:hAnsi="Bookman Old Style"/>
        <w:b/>
        <w:sz w:val="28"/>
      </w:rPr>
      <w:t xml:space="preserve">      PREFEITURA MUNICIPAL DE MARCOLÂ</w:t>
    </w:r>
    <w:r w:rsidRPr="00F81FBE">
      <w:rPr>
        <w:rFonts w:ascii="Bookman Old Style" w:hAnsi="Bookman Old Style"/>
        <w:b/>
        <w:sz w:val="28"/>
      </w:rPr>
      <w:t>NDIA</w:t>
    </w:r>
  </w:p>
  <w:p w:rsidR="00F27989" w:rsidRPr="00F81FBE" w:rsidRDefault="00F27989" w:rsidP="00364F38">
    <w:pPr>
      <w:pStyle w:val="Cabealho"/>
      <w:jc w:val="center"/>
      <w:rPr>
        <w:rFonts w:ascii="Bookman Old Style" w:hAnsi="Bookman Old Style"/>
        <w:sz w:val="20"/>
        <w:szCs w:val="20"/>
      </w:rPr>
    </w:pPr>
    <w:r>
      <w:rPr>
        <w:rFonts w:ascii="Bookman Old Style" w:hAnsi="Bookman Old Style"/>
        <w:sz w:val="20"/>
        <w:szCs w:val="20"/>
      </w:rPr>
      <w:t xml:space="preserve">  </w:t>
    </w:r>
    <w:r w:rsidRPr="00F81FBE">
      <w:rPr>
        <w:rFonts w:ascii="Bookman Old Style" w:hAnsi="Bookman Old Style"/>
        <w:sz w:val="20"/>
        <w:szCs w:val="20"/>
      </w:rPr>
      <w:t>CNPJ: 41.522.269/0001-15</w:t>
    </w:r>
  </w:p>
  <w:p w:rsidR="00F27989" w:rsidRPr="00F81FBE" w:rsidRDefault="00F27989" w:rsidP="00364F38">
    <w:pPr>
      <w:pStyle w:val="Cabealho"/>
      <w:jc w:val="center"/>
      <w:rPr>
        <w:rFonts w:ascii="Bookman Old Style" w:hAnsi="Bookman Old Style"/>
        <w:sz w:val="20"/>
        <w:szCs w:val="20"/>
      </w:rPr>
    </w:pPr>
    <w:r>
      <w:rPr>
        <w:rFonts w:ascii="Bookman Old Style" w:hAnsi="Bookman Old Style"/>
        <w:sz w:val="20"/>
        <w:szCs w:val="20"/>
      </w:rPr>
      <w:t>AV. Cor</w:t>
    </w:r>
    <w:r>
      <w:rPr>
        <w:rFonts w:ascii="Bookman Old Style" w:hAnsi="Bookman Old Style"/>
        <w:sz w:val="20"/>
        <w:szCs w:val="20"/>
        <w:lang w:val="pt-BR"/>
      </w:rPr>
      <w:t>i</w:t>
    </w:r>
    <w:proofErr w:type="spellStart"/>
    <w:r w:rsidRPr="00F81FBE">
      <w:rPr>
        <w:rFonts w:ascii="Bookman Old Style" w:hAnsi="Bookman Old Style"/>
        <w:sz w:val="20"/>
        <w:szCs w:val="20"/>
      </w:rPr>
      <w:t>nto</w:t>
    </w:r>
    <w:proofErr w:type="spellEnd"/>
    <w:r w:rsidRPr="00F81FBE">
      <w:rPr>
        <w:rFonts w:ascii="Bookman Old Style" w:hAnsi="Bookman Old Style"/>
        <w:sz w:val="20"/>
        <w:szCs w:val="20"/>
      </w:rPr>
      <w:t xml:space="preserve"> Matos </w:t>
    </w:r>
    <w:r>
      <w:rPr>
        <w:rFonts w:ascii="Bookman Old Style" w:hAnsi="Bookman Old Style"/>
        <w:sz w:val="20"/>
        <w:szCs w:val="20"/>
        <w:lang w:val="pt-BR"/>
      </w:rPr>
      <w:t>S/N</w:t>
    </w:r>
    <w:r w:rsidRPr="00F81FBE">
      <w:rPr>
        <w:rFonts w:ascii="Bookman Old Style" w:hAnsi="Bookman Old Style"/>
        <w:sz w:val="20"/>
        <w:szCs w:val="20"/>
      </w:rPr>
      <w:t xml:space="preserve"> Centro </w:t>
    </w:r>
  </w:p>
  <w:p w:rsidR="00F27989" w:rsidRPr="00F81FBE" w:rsidRDefault="00F27989" w:rsidP="00364F38">
    <w:pPr>
      <w:pStyle w:val="Cabealho"/>
      <w:jc w:val="center"/>
      <w:rPr>
        <w:rFonts w:ascii="Bookman Old Style" w:hAnsi="Bookman Old Style"/>
        <w:sz w:val="20"/>
        <w:szCs w:val="20"/>
      </w:rPr>
    </w:pPr>
    <w:r>
      <w:rPr>
        <w:rFonts w:ascii="Bookman Old Style" w:hAnsi="Bookman Old Style"/>
        <w:sz w:val="20"/>
        <w:szCs w:val="20"/>
      </w:rPr>
      <w:t xml:space="preserve">  </w:t>
    </w:r>
    <w:r w:rsidRPr="00F81FBE">
      <w:rPr>
        <w:rFonts w:ascii="Bookman Old Style" w:hAnsi="Bookman Old Style"/>
        <w:sz w:val="20"/>
        <w:szCs w:val="20"/>
      </w:rPr>
      <w:t>CEP: 64.685-000 Fone 0xx89 3439 1174</w:t>
    </w:r>
  </w:p>
  <w:p w:rsidR="00F27989" w:rsidRDefault="00F27989" w:rsidP="00364F38">
    <w:pPr>
      <w:pStyle w:val="Cabealho"/>
      <w:jc w:val="center"/>
      <w:rPr>
        <w:rFonts w:ascii="Bookman Old Style" w:hAnsi="Bookman Old Style"/>
        <w:i/>
        <w:sz w:val="20"/>
        <w:szCs w:val="20"/>
        <w:lang w:val="pt-BR"/>
      </w:rPr>
    </w:pPr>
    <w:hyperlink r:id="rId1" w:history="1">
      <w:r w:rsidRPr="00542396">
        <w:rPr>
          <w:rStyle w:val="Hyperlink"/>
          <w:rFonts w:ascii="Bookman Old Style" w:hAnsi="Bookman Old Style"/>
          <w:i/>
          <w:sz w:val="20"/>
          <w:szCs w:val="20"/>
        </w:rPr>
        <w:t>Prefeituramarcolandia@</w:t>
      </w:r>
      <w:r w:rsidRPr="00542396">
        <w:rPr>
          <w:rStyle w:val="Hyperlink"/>
          <w:rFonts w:ascii="Bookman Old Style" w:hAnsi="Bookman Old Style"/>
          <w:i/>
          <w:sz w:val="20"/>
          <w:szCs w:val="20"/>
          <w:lang w:val="pt-BR"/>
        </w:rPr>
        <w:t>yahoo</w:t>
      </w:r>
      <w:r w:rsidRPr="00542396">
        <w:rPr>
          <w:rStyle w:val="Hyperlink"/>
          <w:rFonts w:ascii="Bookman Old Style" w:hAnsi="Bookman Old Style"/>
          <w:i/>
          <w:sz w:val="20"/>
          <w:szCs w:val="20"/>
        </w:rPr>
        <w:t>.com.br</w:t>
      </w:r>
    </w:hyperlink>
  </w:p>
  <w:p w:rsidR="00F27989" w:rsidRPr="00F27989" w:rsidRDefault="00F27989" w:rsidP="00364F38">
    <w:pPr>
      <w:pStyle w:val="Cabealho"/>
      <w:jc w:val="center"/>
      <w:rPr>
        <w:rFonts w:ascii="Bookman Old Style" w:hAnsi="Bookman Old Style"/>
        <w:i/>
        <w:sz w:val="20"/>
        <w:szCs w:val="20"/>
        <w:lang w:val="pt-BR"/>
      </w:rPr>
    </w:pPr>
    <w:r>
      <w:rPr>
        <w:rFonts w:ascii="Bookman Old Style" w:hAnsi="Bookman Old Style"/>
        <w:i/>
        <w:sz w:val="20"/>
        <w:szCs w:val="20"/>
        <w:lang w:val="pt-BR"/>
      </w:rPr>
      <w:t>ADM: 2017-202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0C4"/>
    <w:multiLevelType w:val="hybridMultilevel"/>
    <w:tmpl w:val="D46E38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BC0680D"/>
    <w:multiLevelType w:val="hybridMultilevel"/>
    <w:tmpl w:val="52700B98"/>
    <w:lvl w:ilvl="0" w:tplc="1408E41E">
      <w:start w:val="1"/>
      <w:numFmt w:val="lowerLetter"/>
      <w:lvlText w:val="%1)"/>
      <w:lvlJc w:val="left"/>
      <w:pPr>
        <w:tabs>
          <w:tab w:val="num" w:pos="720"/>
        </w:tabs>
        <w:ind w:left="720" w:hanging="360"/>
      </w:pPr>
      <w:rPr>
        <w:rFonts w:hint="default"/>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D86ACD"/>
    <w:multiLevelType w:val="hybridMultilevel"/>
    <w:tmpl w:val="BEDEF3F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1C2B8E"/>
    <w:multiLevelType w:val="hybridMultilevel"/>
    <w:tmpl w:val="805CCC70"/>
    <w:lvl w:ilvl="0" w:tplc="602603B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1E83327C"/>
    <w:multiLevelType w:val="hybridMultilevel"/>
    <w:tmpl w:val="CEE839FC"/>
    <w:lvl w:ilvl="0" w:tplc="04160017">
      <w:start w:val="1"/>
      <w:numFmt w:val="lowerLetter"/>
      <w:lvlText w:val="%1)"/>
      <w:lvlJc w:val="left"/>
      <w:pPr>
        <w:tabs>
          <w:tab w:val="num" w:pos="720"/>
        </w:tabs>
        <w:ind w:left="720" w:hanging="360"/>
      </w:pPr>
      <w:rPr>
        <w:rFonts w:hint="default"/>
      </w:rPr>
    </w:lvl>
    <w:lvl w:ilvl="1" w:tplc="6A744826">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CB37A9A"/>
    <w:multiLevelType w:val="hybridMultilevel"/>
    <w:tmpl w:val="4DC281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1CC1B8E"/>
    <w:multiLevelType w:val="multilevel"/>
    <w:tmpl w:val="7A20866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435"/>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33C01029"/>
    <w:multiLevelType w:val="singleLevel"/>
    <w:tmpl w:val="2FAC2E36"/>
    <w:lvl w:ilvl="0">
      <w:start w:val="1"/>
      <w:numFmt w:val="lowerLetter"/>
      <w:lvlText w:val="%1)"/>
      <w:lvlJc w:val="left"/>
      <w:pPr>
        <w:tabs>
          <w:tab w:val="num" w:pos="705"/>
        </w:tabs>
        <w:ind w:left="705" w:hanging="705"/>
      </w:pPr>
      <w:rPr>
        <w:rFonts w:hint="default"/>
      </w:rPr>
    </w:lvl>
  </w:abstractNum>
  <w:abstractNum w:abstractNumId="8">
    <w:nsid w:val="3B9807E6"/>
    <w:multiLevelType w:val="hybridMultilevel"/>
    <w:tmpl w:val="F7A893FA"/>
    <w:lvl w:ilvl="0" w:tplc="DC2E4AB8">
      <w:start w:val="1"/>
      <w:numFmt w:val="lowerLetter"/>
      <w:lvlText w:val="%1)"/>
      <w:lvlJc w:val="left"/>
      <w:pPr>
        <w:tabs>
          <w:tab w:val="num" w:pos="1668"/>
        </w:tabs>
        <w:ind w:left="1668" w:hanging="9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45A873CE"/>
    <w:multiLevelType w:val="singleLevel"/>
    <w:tmpl w:val="C9264128"/>
    <w:lvl w:ilvl="0">
      <w:start w:val="1"/>
      <w:numFmt w:val="lowerLetter"/>
      <w:lvlText w:val="%1)"/>
      <w:lvlJc w:val="left"/>
      <w:pPr>
        <w:tabs>
          <w:tab w:val="num" w:pos="1778"/>
        </w:tabs>
        <w:ind w:left="1778" w:hanging="360"/>
      </w:pPr>
      <w:rPr>
        <w:rFonts w:hint="default"/>
      </w:rPr>
    </w:lvl>
  </w:abstractNum>
  <w:abstractNum w:abstractNumId="10">
    <w:nsid w:val="618C7D49"/>
    <w:multiLevelType w:val="hybridMultilevel"/>
    <w:tmpl w:val="68A02D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65F8326B"/>
    <w:multiLevelType w:val="hybridMultilevel"/>
    <w:tmpl w:val="B3984062"/>
    <w:lvl w:ilvl="0" w:tplc="58F2B1C8">
      <w:numFmt w:val="bullet"/>
      <w:lvlText w:val=""/>
      <w:lvlJc w:val="left"/>
      <w:pPr>
        <w:tabs>
          <w:tab w:val="num" w:pos="720"/>
        </w:tabs>
        <w:ind w:left="720" w:hanging="360"/>
      </w:pPr>
      <w:rPr>
        <w:rFonts w:ascii="Symbol" w:eastAsia="Times New Roman" w:hAnsi="Symbol" w:cs="TTE370A628t00"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67BA0507"/>
    <w:multiLevelType w:val="hybridMultilevel"/>
    <w:tmpl w:val="FD4E3844"/>
    <w:lvl w:ilvl="0" w:tplc="780845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14">
    <w:nsid w:val="6EAD2A18"/>
    <w:multiLevelType w:val="hybridMultilevel"/>
    <w:tmpl w:val="6B7CE822"/>
    <w:lvl w:ilvl="0" w:tplc="AD507604">
      <w:start w:val="1"/>
      <w:numFmt w:val="lowerLetter"/>
      <w:lvlText w:val="%1)"/>
      <w:lvlJc w:val="left"/>
      <w:pPr>
        <w:tabs>
          <w:tab w:val="num" w:pos="1713"/>
        </w:tabs>
        <w:ind w:left="1713" w:hanging="1005"/>
      </w:pPr>
      <w:rPr>
        <w:rFonts w:hint="default"/>
      </w:rPr>
    </w:lvl>
    <w:lvl w:ilvl="1" w:tplc="04160019">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5">
    <w:nsid w:val="6ED07C5F"/>
    <w:multiLevelType w:val="hybridMultilevel"/>
    <w:tmpl w:val="D326FC0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5D4173B"/>
    <w:multiLevelType w:val="hybridMultilevel"/>
    <w:tmpl w:val="AC362F4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AC76547"/>
    <w:multiLevelType w:val="hybridMultilevel"/>
    <w:tmpl w:val="CFA6C0CC"/>
    <w:lvl w:ilvl="0" w:tplc="04160017">
      <w:start w:val="1"/>
      <w:numFmt w:val="low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3"/>
  </w:num>
  <w:num w:numId="4">
    <w:abstractNumId w:val="9"/>
  </w:num>
  <w:num w:numId="5">
    <w:abstractNumId w:val="1"/>
  </w:num>
  <w:num w:numId="6">
    <w:abstractNumId w:val="8"/>
  </w:num>
  <w:num w:numId="7">
    <w:abstractNumId w:val="2"/>
  </w:num>
  <w:num w:numId="8">
    <w:abstractNumId w:val="14"/>
  </w:num>
  <w:num w:numId="9">
    <w:abstractNumId w:val="4"/>
  </w:num>
  <w:num w:numId="10">
    <w:abstractNumId w:val="3"/>
  </w:num>
  <w:num w:numId="11">
    <w:abstractNumId w:val="17"/>
  </w:num>
  <w:num w:numId="12">
    <w:abstractNumId w:val="10"/>
  </w:num>
  <w:num w:numId="13">
    <w:abstractNumId w:val="15"/>
  </w:num>
  <w:num w:numId="14">
    <w:abstractNumId w:val="5"/>
  </w:num>
  <w:num w:numId="15">
    <w:abstractNumId w:val="7"/>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D6"/>
    <w:rsid w:val="000021D4"/>
    <w:rsid w:val="0000391A"/>
    <w:rsid w:val="00033EE0"/>
    <w:rsid w:val="00173C1B"/>
    <w:rsid w:val="00204F85"/>
    <w:rsid w:val="0020668D"/>
    <w:rsid w:val="003266C1"/>
    <w:rsid w:val="00364F38"/>
    <w:rsid w:val="004C5380"/>
    <w:rsid w:val="004C5F95"/>
    <w:rsid w:val="004D2B37"/>
    <w:rsid w:val="00681906"/>
    <w:rsid w:val="006F4F26"/>
    <w:rsid w:val="0075633F"/>
    <w:rsid w:val="007A1968"/>
    <w:rsid w:val="00854B58"/>
    <w:rsid w:val="008C7EE4"/>
    <w:rsid w:val="009134D6"/>
    <w:rsid w:val="00980473"/>
    <w:rsid w:val="009C67EB"/>
    <w:rsid w:val="00A475D1"/>
    <w:rsid w:val="00A67AD4"/>
    <w:rsid w:val="00AE3252"/>
    <w:rsid w:val="00B41953"/>
    <w:rsid w:val="00B62286"/>
    <w:rsid w:val="00C26DE7"/>
    <w:rsid w:val="00C47FB1"/>
    <w:rsid w:val="00C64667"/>
    <w:rsid w:val="00C7048A"/>
    <w:rsid w:val="00DB177F"/>
    <w:rsid w:val="00E23976"/>
    <w:rsid w:val="00E25DBC"/>
    <w:rsid w:val="00EC7B14"/>
    <w:rsid w:val="00EE03A7"/>
    <w:rsid w:val="00F27989"/>
    <w:rsid w:val="00FB5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1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134D6"/>
    <w:pPr>
      <w:keepNext/>
      <w:ind w:left="709" w:hanging="709"/>
      <w:jc w:val="both"/>
      <w:outlineLvl w:val="0"/>
    </w:pPr>
    <w:rPr>
      <w:rFonts w:ascii="Courier New" w:hAnsi="Courier New"/>
      <w:sz w:val="28"/>
      <w:szCs w:val="20"/>
      <w:lang w:val="x-none" w:eastAsia="x-none"/>
    </w:rPr>
  </w:style>
  <w:style w:type="paragraph" w:styleId="Ttulo2">
    <w:name w:val="heading 2"/>
    <w:basedOn w:val="Normal"/>
    <w:next w:val="Normal"/>
    <w:link w:val="Ttulo2Char"/>
    <w:uiPriority w:val="9"/>
    <w:semiHidden/>
    <w:unhideWhenUsed/>
    <w:qFormat/>
    <w:rsid w:val="009134D6"/>
    <w:pPr>
      <w:keepNext/>
      <w:spacing w:before="240" w:beforeAutospacing="1" w:after="60" w:afterAutospacing="1"/>
      <w:jc w:val="center"/>
      <w:outlineLvl w:val="1"/>
    </w:pPr>
    <w:rPr>
      <w:rFonts w:ascii="Cambria" w:hAnsi="Cambria"/>
      <w:b/>
      <w:bCs/>
      <w:i/>
      <w:iCs/>
      <w:sz w:val="28"/>
      <w:szCs w:val="28"/>
      <w:lang w:eastAsia="en-US"/>
    </w:rPr>
  </w:style>
  <w:style w:type="paragraph" w:styleId="Ttulo3">
    <w:name w:val="heading 3"/>
    <w:basedOn w:val="Normal"/>
    <w:next w:val="Normal"/>
    <w:link w:val="Ttulo3Char"/>
    <w:uiPriority w:val="9"/>
    <w:semiHidden/>
    <w:unhideWhenUsed/>
    <w:qFormat/>
    <w:rsid w:val="009134D6"/>
    <w:pPr>
      <w:keepNext/>
      <w:spacing w:before="240" w:beforeAutospacing="1" w:after="60" w:afterAutospacing="1"/>
      <w:jc w:val="center"/>
      <w:outlineLvl w:val="2"/>
    </w:pPr>
    <w:rPr>
      <w:rFonts w:ascii="Cambria" w:hAnsi="Cambria"/>
      <w:b/>
      <w:bCs/>
      <w:sz w:val="26"/>
      <w:szCs w:val="26"/>
      <w:lang w:eastAsia="en-US"/>
    </w:rPr>
  </w:style>
  <w:style w:type="paragraph" w:styleId="Ttulo5">
    <w:name w:val="heading 5"/>
    <w:basedOn w:val="Normal"/>
    <w:next w:val="Normal"/>
    <w:link w:val="Ttulo5Char"/>
    <w:uiPriority w:val="9"/>
    <w:semiHidden/>
    <w:unhideWhenUsed/>
    <w:qFormat/>
    <w:rsid w:val="009134D6"/>
    <w:pPr>
      <w:spacing w:before="240" w:beforeAutospacing="1" w:after="60" w:afterAutospacing="1"/>
      <w:jc w:val="center"/>
      <w:outlineLvl w:val="4"/>
    </w:pPr>
    <w:rPr>
      <w:rFonts w:ascii="Calibri" w:hAnsi="Calibri"/>
      <w:b/>
      <w:bCs/>
      <w:i/>
      <w:iCs/>
      <w:sz w:val="26"/>
      <w:szCs w:val="26"/>
      <w:lang w:eastAsia="en-US"/>
    </w:rPr>
  </w:style>
  <w:style w:type="paragraph" w:styleId="Ttulo6">
    <w:name w:val="heading 6"/>
    <w:basedOn w:val="Normal"/>
    <w:next w:val="Normal"/>
    <w:link w:val="Ttulo6Char"/>
    <w:semiHidden/>
    <w:unhideWhenUsed/>
    <w:qFormat/>
    <w:rsid w:val="009134D6"/>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34D6"/>
    <w:rPr>
      <w:rFonts w:ascii="Courier New" w:eastAsia="Times New Roman" w:hAnsi="Courier New" w:cs="Times New Roman"/>
      <w:sz w:val="28"/>
      <w:szCs w:val="20"/>
      <w:lang w:val="x-none" w:eastAsia="x-none"/>
    </w:rPr>
  </w:style>
  <w:style w:type="character" w:customStyle="1" w:styleId="Ttulo2Char">
    <w:name w:val="Título 2 Char"/>
    <w:basedOn w:val="Fontepargpadro"/>
    <w:link w:val="Ttulo2"/>
    <w:uiPriority w:val="9"/>
    <w:semiHidden/>
    <w:rsid w:val="009134D6"/>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9134D6"/>
    <w:rPr>
      <w:rFonts w:ascii="Cambria" w:eastAsia="Times New Roman" w:hAnsi="Cambria" w:cs="Times New Roman"/>
      <w:b/>
      <w:bCs/>
      <w:sz w:val="26"/>
      <w:szCs w:val="26"/>
    </w:rPr>
  </w:style>
  <w:style w:type="character" w:customStyle="1" w:styleId="Ttulo5Char">
    <w:name w:val="Título 5 Char"/>
    <w:basedOn w:val="Fontepargpadro"/>
    <w:link w:val="Ttulo5"/>
    <w:uiPriority w:val="9"/>
    <w:semiHidden/>
    <w:rsid w:val="009134D6"/>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9134D6"/>
    <w:rPr>
      <w:rFonts w:ascii="Calibri" w:eastAsia="Times New Roman" w:hAnsi="Calibri" w:cs="Times New Roman"/>
      <w:b/>
      <w:bCs/>
      <w:lang w:eastAsia="pt-BR"/>
    </w:rPr>
  </w:style>
  <w:style w:type="paragraph" w:styleId="Cabealho">
    <w:name w:val="header"/>
    <w:basedOn w:val="Normal"/>
    <w:link w:val="CabealhoChar"/>
    <w:uiPriority w:val="99"/>
    <w:rsid w:val="009134D6"/>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9134D6"/>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9134D6"/>
    <w:pPr>
      <w:jc w:val="both"/>
    </w:pPr>
    <w:rPr>
      <w:rFonts w:ascii="Bookman Old Style" w:hAnsi="Bookman Old Style"/>
      <w:sz w:val="28"/>
      <w:lang w:val="x-none" w:eastAsia="x-none"/>
    </w:rPr>
  </w:style>
  <w:style w:type="character" w:customStyle="1" w:styleId="CorpodetextoChar">
    <w:name w:val="Corpo de texto Char"/>
    <w:basedOn w:val="Fontepargpadro"/>
    <w:link w:val="Corpodetexto"/>
    <w:rsid w:val="009134D6"/>
    <w:rPr>
      <w:rFonts w:ascii="Bookman Old Style" w:eastAsia="Times New Roman" w:hAnsi="Bookman Old Style" w:cs="Times New Roman"/>
      <w:sz w:val="28"/>
      <w:szCs w:val="24"/>
      <w:lang w:val="x-none" w:eastAsia="x-none"/>
    </w:rPr>
  </w:style>
  <w:style w:type="paragraph" w:styleId="Recuodecorpodetexto">
    <w:name w:val="Body Text Indent"/>
    <w:basedOn w:val="Normal"/>
    <w:link w:val="RecuodecorpodetextoChar"/>
    <w:uiPriority w:val="99"/>
    <w:unhideWhenUsed/>
    <w:rsid w:val="009134D6"/>
    <w:pPr>
      <w:spacing w:before="100" w:beforeAutospacing="1" w:after="120" w:afterAutospacing="1"/>
      <w:ind w:left="283"/>
      <w:jc w:val="center"/>
    </w:pPr>
    <w:rPr>
      <w:rFonts w:ascii="Calibri" w:eastAsia="Calibri" w:hAnsi="Calibri"/>
      <w:szCs w:val="28"/>
      <w:lang w:val="x-none" w:eastAsia="en-US"/>
    </w:rPr>
  </w:style>
  <w:style w:type="character" w:customStyle="1" w:styleId="RecuodecorpodetextoChar">
    <w:name w:val="Recuo de corpo de texto Char"/>
    <w:basedOn w:val="Fontepargpadro"/>
    <w:link w:val="Recuodecorpodetexto"/>
    <w:uiPriority w:val="99"/>
    <w:rsid w:val="009134D6"/>
    <w:rPr>
      <w:rFonts w:ascii="Calibri" w:eastAsia="Calibri" w:hAnsi="Calibri" w:cs="Times New Roman"/>
      <w:sz w:val="24"/>
      <w:szCs w:val="28"/>
      <w:lang w:val="x-none"/>
    </w:rPr>
  </w:style>
  <w:style w:type="paragraph" w:styleId="Recuodecorpodetexto2">
    <w:name w:val="Body Text Indent 2"/>
    <w:basedOn w:val="Normal"/>
    <w:link w:val="Recuodecorpodetexto2Char"/>
    <w:uiPriority w:val="99"/>
    <w:semiHidden/>
    <w:unhideWhenUsed/>
    <w:rsid w:val="009134D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34D6"/>
    <w:rPr>
      <w:rFonts w:ascii="Times New Roman" w:eastAsia="Times New Roman" w:hAnsi="Times New Roman" w:cs="Times New Roman"/>
      <w:sz w:val="24"/>
      <w:szCs w:val="24"/>
      <w:lang w:eastAsia="pt-BR"/>
    </w:rPr>
  </w:style>
  <w:style w:type="paragraph" w:styleId="Rodap">
    <w:name w:val="footer"/>
    <w:basedOn w:val="Normal"/>
    <w:link w:val="RodapChar"/>
    <w:rsid w:val="009134D6"/>
    <w:pPr>
      <w:tabs>
        <w:tab w:val="center" w:pos="4419"/>
        <w:tab w:val="right" w:pos="8838"/>
      </w:tabs>
    </w:pPr>
    <w:rPr>
      <w:sz w:val="20"/>
      <w:szCs w:val="20"/>
    </w:rPr>
  </w:style>
  <w:style w:type="character" w:customStyle="1" w:styleId="RodapChar">
    <w:name w:val="Rodapé Char"/>
    <w:basedOn w:val="Fontepargpadro"/>
    <w:link w:val="Rodap"/>
    <w:rsid w:val="009134D6"/>
    <w:rPr>
      <w:rFonts w:ascii="Times New Roman" w:eastAsia="Times New Roman" w:hAnsi="Times New Roman" w:cs="Times New Roman"/>
      <w:sz w:val="20"/>
      <w:szCs w:val="20"/>
      <w:lang w:eastAsia="pt-BR"/>
    </w:rPr>
  </w:style>
  <w:style w:type="paragraph" w:styleId="Ttulo">
    <w:name w:val="Title"/>
    <w:basedOn w:val="Normal"/>
    <w:link w:val="TtuloChar"/>
    <w:qFormat/>
    <w:rsid w:val="009134D6"/>
    <w:pPr>
      <w:tabs>
        <w:tab w:val="left" w:pos="851"/>
        <w:tab w:val="left" w:pos="1560"/>
      </w:tabs>
      <w:spacing w:before="120" w:after="120"/>
      <w:ind w:right="-91"/>
      <w:jc w:val="center"/>
    </w:pPr>
    <w:rPr>
      <w:rFonts w:ascii="Bookman Old Style" w:hAnsi="Bookman Old Style"/>
      <w:b/>
      <w:color w:val="000000"/>
      <w:sz w:val="18"/>
      <w:szCs w:val="20"/>
      <w:lang w:val="x-none" w:eastAsia="x-none"/>
    </w:rPr>
  </w:style>
  <w:style w:type="character" w:customStyle="1" w:styleId="TtuloChar">
    <w:name w:val="Título Char"/>
    <w:basedOn w:val="Fontepargpadro"/>
    <w:link w:val="Ttulo"/>
    <w:rsid w:val="009134D6"/>
    <w:rPr>
      <w:rFonts w:ascii="Bookman Old Style" w:eastAsia="Times New Roman" w:hAnsi="Bookman Old Style" w:cs="Times New Roman"/>
      <w:b/>
      <w:color w:val="000000"/>
      <w:sz w:val="18"/>
      <w:szCs w:val="20"/>
      <w:lang w:val="x-none" w:eastAsia="x-none"/>
    </w:rPr>
  </w:style>
  <w:style w:type="paragraph" w:customStyle="1" w:styleId="Default">
    <w:name w:val="Default"/>
    <w:rsid w:val="009134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ubttulo">
    <w:name w:val="Subtitle"/>
    <w:basedOn w:val="Normal"/>
    <w:link w:val="SubttuloChar"/>
    <w:qFormat/>
    <w:rsid w:val="009134D6"/>
    <w:pPr>
      <w:autoSpaceDE w:val="0"/>
      <w:autoSpaceDN w:val="0"/>
      <w:jc w:val="center"/>
    </w:pPr>
    <w:rPr>
      <w:b/>
      <w:szCs w:val="20"/>
      <w:u w:val="single"/>
      <w:lang w:val="x-none" w:eastAsia="x-none"/>
    </w:rPr>
  </w:style>
  <w:style w:type="character" w:customStyle="1" w:styleId="SubttuloChar">
    <w:name w:val="Subtítulo Char"/>
    <w:basedOn w:val="Fontepargpadro"/>
    <w:link w:val="Subttulo"/>
    <w:rsid w:val="009134D6"/>
    <w:rPr>
      <w:rFonts w:ascii="Times New Roman" w:eastAsia="Times New Roman" w:hAnsi="Times New Roman" w:cs="Times New Roman"/>
      <w:b/>
      <w:sz w:val="24"/>
      <w:szCs w:val="20"/>
      <w:u w:val="single"/>
      <w:lang w:val="x-none" w:eastAsia="x-none"/>
    </w:rPr>
  </w:style>
  <w:style w:type="character" w:styleId="nfase">
    <w:name w:val="Emphasis"/>
    <w:qFormat/>
    <w:rsid w:val="009134D6"/>
    <w:rPr>
      <w:i/>
      <w:iCs/>
    </w:rPr>
  </w:style>
  <w:style w:type="paragraph" w:styleId="Textodebalo">
    <w:name w:val="Balloon Text"/>
    <w:basedOn w:val="Normal"/>
    <w:link w:val="TextodebaloChar"/>
    <w:uiPriority w:val="99"/>
    <w:semiHidden/>
    <w:unhideWhenUsed/>
    <w:rsid w:val="00364F38"/>
    <w:rPr>
      <w:rFonts w:ascii="Tahoma" w:hAnsi="Tahoma" w:cs="Tahoma"/>
      <w:sz w:val="16"/>
      <w:szCs w:val="16"/>
    </w:rPr>
  </w:style>
  <w:style w:type="character" w:customStyle="1" w:styleId="TextodebaloChar">
    <w:name w:val="Texto de balão Char"/>
    <w:basedOn w:val="Fontepargpadro"/>
    <w:link w:val="Textodebalo"/>
    <w:uiPriority w:val="99"/>
    <w:semiHidden/>
    <w:rsid w:val="00364F38"/>
    <w:rPr>
      <w:rFonts w:ascii="Tahoma" w:eastAsia="Times New Roman" w:hAnsi="Tahoma" w:cs="Tahoma"/>
      <w:sz w:val="16"/>
      <w:szCs w:val="16"/>
      <w:lang w:eastAsia="pt-BR"/>
    </w:rPr>
  </w:style>
  <w:style w:type="paragraph" w:styleId="Recuodecorpodetexto3">
    <w:name w:val="Body Text Indent 3"/>
    <w:basedOn w:val="Normal"/>
    <w:link w:val="Recuodecorpodetexto3Char"/>
    <w:uiPriority w:val="99"/>
    <w:unhideWhenUsed/>
    <w:rsid w:val="004D2B37"/>
    <w:pPr>
      <w:ind w:firstLine="720"/>
      <w:jc w:val="both"/>
    </w:pPr>
    <w:rPr>
      <w:rFonts w:ascii="Bookman Old Style" w:hAnsi="Bookman Old Style" w:cs="Arial"/>
    </w:rPr>
  </w:style>
  <w:style w:type="character" w:customStyle="1" w:styleId="Recuodecorpodetexto3Char">
    <w:name w:val="Recuo de corpo de texto 3 Char"/>
    <w:basedOn w:val="Fontepargpadro"/>
    <w:link w:val="Recuodecorpodetexto3"/>
    <w:uiPriority w:val="99"/>
    <w:rsid w:val="004D2B37"/>
    <w:rPr>
      <w:rFonts w:ascii="Bookman Old Style" w:eastAsia="Times New Roman" w:hAnsi="Bookman Old Style" w:cs="Arial"/>
      <w:sz w:val="24"/>
      <w:szCs w:val="24"/>
      <w:lang w:eastAsia="pt-BR"/>
    </w:rPr>
  </w:style>
  <w:style w:type="paragraph" w:styleId="SemEspaamento">
    <w:name w:val="No Spacing"/>
    <w:uiPriority w:val="1"/>
    <w:qFormat/>
    <w:rsid w:val="00980473"/>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27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1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134D6"/>
    <w:pPr>
      <w:keepNext/>
      <w:ind w:left="709" w:hanging="709"/>
      <w:jc w:val="both"/>
      <w:outlineLvl w:val="0"/>
    </w:pPr>
    <w:rPr>
      <w:rFonts w:ascii="Courier New" w:hAnsi="Courier New"/>
      <w:sz w:val="28"/>
      <w:szCs w:val="20"/>
      <w:lang w:val="x-none" w:eastAsia="x-none"/>
    </w:rPr>
  </w:style>
  <w:style w:type="paragraph" w:styleId="Ttulo2">
    <w:name w:val="heading 2"/>
    <w:basedOn w:val="Normal"/>
    <w:next w:val="Normal"/>
    <w:link w:val="Ttulo2Char"/>
    <w:uiPriority w:val="9"/>
    <w:semiHidden/>
    <w:unhideWhenUsed/>
    <w:qFormat/>
    <w:rsid w:val="009134D6"/>
    <w:pPr>
      <w:keepNext/>
      <w:spacing w:before="240" w:beforeAutospacing="1" w:after="60" w:afterAutospacing="1"/>
      <w:jc w:val="center"/>
      <w:outlineLvl w:val="1"/>
    </w:pPr>
    <w:rPr>
      <w:rFonts w:ascii="Cambria" w:hAnsi="Cambria"/>
      <w:b/>
      <w:bCs/>
      <w:i/>
      <w:iCs/>
      <w:sz w:val="28"/>
      <w:szCs w:val="28"/>
      <w:lang w:eastAsia="en-US"/>
    </w:rPr>
  </w:style>
  <w:style w:type="paragraph" w:styleId="Ttulo3">
    <w:name w:val="heading 3"/>
    <w:basedOn w:val="Normal"/>
    <w:next w:val="Normal"/>
    <w:link w:val="Ttulo3Char"/>
    <w:uiPriority w:val="9"/>
    <w:semiHidden/>
    <w:unhideWhenUsed/>
    <w:qFormat/>
    <w:rsid w:val="009134D6"/>
    <w:pPr>
      <w:keepNext/>
      <w:spacing w:before="240" w:beforeAutospacing="1" w:after="60" w:afterAutospacing="1"/>
      <w:jc w:val="center"/>
      <w:outlineLvl w:val="2"/>
    </w:pPr>
    <w:rPr>
      <w:rFonts w:ascii="Cambria" w:hAnsi="Cambria"/>
      <w:b/>
      <w:bCs/>
      <w:sz w:val="26"/>
      <w:szCs w:val="26"/>
      <w:lang w:eastAsia="en-US"/>
    </w:rPr>
  </w:style>
  <w:style w:type="paragraph" w:styleId="Ttulo5">
    <w:name w:val="heading 5"/>
    <w:basedOn w:val="Normal"/>
    <w:next w:val="Normal"/>
    <w:link w:val="Ttulo5Char"/>
    <w:uiPriority w:val="9"/>
    <w:semiHidden/>
    <w:unhideWhenUsed/>
    <w:qFormat/>
    <w:rsid w:val="009134D6"/>
    <w:pPr>
      <w:spacing w:before="240" w:beforeAutospacing="1" w:after="60" w:afterAutospacing="1"/>
      <w:jc w:val="center"/>
      <w:outlineLvl w:val="4"/>
    </w:pPr>
    <w:rPr>
      <w:rFonts w:ascii="Calibri" w:hAnsi="Calibri"/>
      <w:b/>
      <w:bCs/>
      <w:i/>
      <w:iCs/>
      <w:sz w:val="26"/>
      <w:szCs w:val="26"/>
      <w:lang w:eastAsia="en-US"/>
    </w:rPr>
  </w:style>
  <w:style w:type="paragraph" w:styleId="Ttulo6">
    <w:name w:val="heading 6"/>
    <w:basedOn w:val="Normal"/>
    <w:next w:val="Normal"/>
    <w:link w:val="Ttulo6Char"/>
    <w:semiHidden/>
    <w:unhideWhenUsed/>
    <w:qFormat/>
    <w:rsid w:val="009134D6"/>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34D6"/>
    <w:rPr>
      <w:rFonts w:ascii="Courier New" w:eastAsia="Times New Roman" w:hAnsi="Courier New" w:cs="Times New Roman"/>
      <w:sz w:val="28"/>
      <w:szCs w:val="20"/>
      <w:lang w:val="x-none" w:eastAsia="x-none"/>
    </w:rPr>
  </w:style>
  <w:style w:type="character" w:customStyle="1" w:styleId="Ttulo2Char">
    <w:name w:val="Título 2 Char"/>
    <w:basedOn w:val="Fontepargpadro"/>
    <w:link w:val="Ttulo2"/>
    <w:uiPriority w:val="9"/>
    <w:semiHidden/>
    <w:rsid w:val="009134D6"/>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9134D6"/>
    <w:rPr>
      <w:rFonts w:ascii="Cambria" w:eastAsia="Times New Roman" w:hAnsi="Cambria" w:cs="Times New Roman"/>
      <w:b/>
      <w:bCs/>
      <w:sz w:val="26"/>
      <w:szCs w:val="26"/>
    </w:rPr>
  </w:style>
  <w:style w:type="character" w:customStyle="1" w:styleId="Ttulo5Char">
    <w:name w:val="Título 5 Char"/>
    <w:basedOn w:val="Fontepargpadro"/>
    <w:link w:val="Ttulo5"/>
    <w:uiPriority w:val="9"/>
    <w:semiHidden/>
    <w:rsid w:val="009134D6"/>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9134D6"/>
    <w:rPr>
      <w:rFonts w:ascii="Calibri" w:eastAsia="Times New Roman" w:hAnsi="Calibri" w:cs="Times New Roman"/>
      <w:b/>
      <w:bCs/>
      <w:lang w:eastAsia="pt-BR"/>
    </w:rPr>
  </w:style>
  <w:style w:type="paragraph" w:styleId="Cabealho">
    <w:name w:val="header"/>
    <w:basedOn w:val="Normal"/>
    <w:link w:val="CabealhoChar"/>
    <w:uiPriority w:val="99"/>
    <w:rsid w:val="009134D6"/>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9134D6"/>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9134D6"/>
    <w:pPr>
      <w:jc w:val="both"/>
    </w:pPr>
    <w:rPr>
      <w:rFonts w:ascii="Bookman Old Style" w:hAnsi="Bookman Old Style"/>
      <w:sz w:val="28"/>
      <w:lang w:val="x-none" w:eastAsia="x-none"/>
    </w:rPr>
  </w:style>
  <w:style w:type="character" w:customStyle="1" w:styleId="CorpodetextoChar">
    <w:name w:val="Corpo de texto Char"/>
    <w:basedOn w:val="Fontepargpadro"/>
    <w:link w:val="Corpodetexto"/>
    <w:rsid w:val="009134D6"/>
    <w:rPr>
      <w:rFonts w:ascii="Bookman Old Style" w:eastAsia="Times New Roman" w:hAnsi="Bookman Old Style" w:cs="Times New Roman"/>
      <w:sz w:val="28"/>
      <w:szCs w:val="24"/>
      <w:lang w:val="x-none" w:eastAsia="x-none"/>
    </w:rPr>
  </w:style>
  <w:style w:type="paragraph" w:styleId="Recuodecorpodetexto">
    <w:name w:val="Body Text Indent"/>
    <w:basedOn w:val="Normal"/>
    <w:link w:val="RecuodecorpodetextoChar"/>
    <w:uiPriority w:val="99"/>
    <w:unhideWhenUsed/>
    <w:rsid w:val="009134D6"/>
    <w:pPr>
      <w:spacing w:before="100" w:beforeAutospacing="1" w:after="120" w:afterAutospacing="1"/>
      <w:ind w:left="283"/>
      <w:jc w:val="center"/>
    </w:pPr>
    <w:rPr>
      <w:rFonts w:ascii="Calibri" w:eastAsia="Calibri" w:hAnsi="Calibri"/>
      <w:szCs w:val="28"/>
      <w:lang w:val="x-none" w:eastAsia="en-US"/>
    </w:rPr>
  </w:style>
  <w:style w:type="character" w:customStyle="1" w:styleId="RecuodecorpodetextoChar">
    <w:name w:val="Recuo de corpo de texto Char"/>
    <w:basedOn w:val="Fontepargpadro"/>
    <w:link w:val="Recuodecorpodetexto"/>
    <w:uiPriority w:val="99"/>
    <w:rsid w:val="009134D6"/>
    <w:rPr>
      <w:rFonts w:ascii="Calibri" w:eastAsia="Calibri" w:hAnsi="Calibri" w:cs="Times New Roman"/>
      <w:sz w:val="24"/>
      <w:szCs w:val="28"/>
      <w:lang w:val="x-none"/>
    </w:rPr>
  </w:style>
  <w:style w:type="paragraph" w:styleId="Recuodecorpodetexto2">
    <w:name w:val="Body Text Indent 2"/>
    <w:basedOn w:val="Normal"/>
    <w:link w:val="Recuodecorpodetexto2Char"/>
    <w:uiPriority w:val="99"/>
    <w:semiHidden/>
    <w:unhideWhenUsed/>
    <w:rsid w:val="009134D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34D6"/>
    <w:rPr>
      <w:rFonts w:ascii="Times New Roman" w:eastAsia="Times New Roman" w:hAnsi="Times New Roman" w:cs="Times New Roman"/>
      <w:sz w:val="24"/>
      <w:szCs w:val="24"/>
      <w:lang w:eastAsia="pt-BR"/>
    </w:rPr>
  </w:style>
  <w:style w:type="paragraph" w:styleId="Rodap">
    <w:name w:val="footer"/>
    <w:basedOn w:val="Normal"/>
    <w:link w:val="RodapChar"/>
    <w:rsid w:val="009134D6"/>
    <w:pPr>
      <w:tabs>
        <w:tab w:val="center" w:pos="4419"/>
        <w:tab w:val="right" w:pos="8838"/>
      </w:tabs>
    </w:pPr>
    <w:rPr>
      <w:sz w:val="20"/>
      <w:szCs w:val="20"/>
    </w:rPr>
  </w:style>
  <w:style w:type="character" w:customStyle="1" w:styleId="RodapChar">
    <w:name w:val="Rodapé Char"/>
    <w:basedOn w:val="Fontepargpadro"/>
    <w:link w:val="Rodap"/>
    <w:rsid w:val="009134D6"/>
    <w:rPr>
      <w:rFonts w:ascii="Times New Roman" w:eastAsia="Times New Roman" w:hAnsi="Times New Roman" w:cs="Times New Roman"/>
      <w:sz w:val="20"/>
      <w:szCs w:val="20"/>
      <w:lang w:eastAsia="pt-BR"/>
    </w:rPr>
  </w:style>
  <w:style w:type="paragraph" w:styleId="Ttulo">
    <w:name w:val="Title"/>
    <w:basedOn w:val="Normal"/>
    <w:link w:val="TtuloChar"/>
    <w:qFormat/>
    <w:rsid w:val="009134D6"/>
    <w:pPr>
      <w:tabs>
        <w:tab w:val="left" w:pos="851"/>
        <w:tab w:val="left" w:pos="1560"/>
      </w:tabs>
      <w:spacing w:before="120" w:after="120"/>
      <w:ind w:right="-91"/>
      <w:jc w:val="center"/>
    </w:pPr>
    <w:rPr>
      <w:rFonts w:ascii="Bookman Old Style" w:hAnsi="Bookman Old Style"/>
      <w:b/>
      <w:color w:val="000000"/>
      <w:sz w:val="18"/>
      <w:szCs w:val="20"/>
      <w:lang w:val="x-none" w:eastAsia="x-none"/>
    </w:rPr>
  </w:style>
  <w:style w:type="character" w:customStyle="1" w:styleId="TtuloChar">
    <w:name w:val="Título Char"/>
    <w:basedOn w:val="Fontepargpadro"/>
    <w:link w:val="Ttulo"/>
    <w:rsid w:val="009134D6"/>
    <w:rPr>
      <w:rFonts w:ascii="Bookman Old Style" w:eastAsia="Times New Roman" w:hAnsi="Bookman Old Style" w:cs="Times New Roman"/>
      <w:b/>
      <w:color w:val="000000"/>
      <w:sz w:val="18"/>
      <w:szCs w:val="20"/>
      <w:lang w:val="x-none" w:eastAsia="x-none"/>
    </w:rPr>
  </w:style>
  <w:style w:type="paragraph" w:customStyle="1" w:styleId="Default">
    <w:name w:val="Default"/>
    <w:rsid w:val="009134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ubttulo">
    <w:name w:val="Subtitle"/>
    <w:basedOn w:val="Normal"/>
    <w:link w:val="SubttuloChar"/>
    <w:qFormat/>
    <w:rsid w:val="009134D6"/>
    <w:pPr>
      <w:autoSpaceDE w:val="0"/>
      <w:autoSpaceDN w:val="0"/>
      <w:jc w:val="center"/>
    </w:pPr>
    <w:rPr>
      <w:b/>
      <w:szCs w:val="20"/>
      <w:u w:val="single"/>
      <w:lang w:val="x-none" w:eastAsia="x-none"/>
    </w:rPr>
  </w:style>
  <w:style w:type="character" w:customStyle="1" w:styleId="SubttuloChar">
    <w:name w:val="Subtítulo Char"/>
    <w:basedOn w:val="Fontepargpadro"/>
    <w:link w:val="Subttulo"/>
    <w:rsid w:val="009134D6"/>
    <w:rPr>
      <w:rFonts w:ascii="Times New Roman" w:eastAsia="Times New Roman" w:hAnsi="Times New Roman" w:cs="Times New Roman"/>
      <w:b/>
      <w:sz w:val="24"/>
      <w:szCs w:val="20"/>
      <w:u w:val="single"/>
      <w:lang w:val="x-none" w:eastAsia="x-none"/>
    </w:rPr>
  </w:style>
  <w:style w:type="character" w:styleId="nfase">
    <w:name w:val="Emphasis"/>
    <w:qFormat/>
    <w:rsid w:val="009134D6"/>
    <w:rPr>
      <w:i/>
      <w:iCs/>
    </w:rPr>
  </w:style>
  <w:style w:type="paragraph" w:styleId="Textodebalo">
    <w:name w:val="Balloon Text"/>
    <w:basedOn w:val="Normal"/>
    <w:link w:val="TextodebaloChar"/>
    <w:uiPriority w:val="99"/>
    <w:semiHidden/>
    <w:unhideWhenUsed/>
    <w:rsid w:val="00364F38"/>
    <w:rPr>
      <w:rFonts w:ascii="Tahoma" w:hAnsi="Tahoma" w:cs="Tahoma"/>
      <w:sz w:val="16"/>
      <w:szCs w:val="16"/>
    </w:rPr>
  </w:style>
  <w:style w:type="character" w:customStyle="1" w:styleId="TextodebaloChar">
    <w:name w:val="Texto de balão Char"/>
    <w:basedOn w:val="Fontepargpadro"/>
    <w:link w:val="Textodebalo"/>
    <w:uiPriority w:val="99"/>
    <w:semiHidden/>
    <w:rsid w:val="00364F38"/>
    <w:rPr>
      <w:rFonts w:ascii="Tahoma" w:eastAsia="Times New Roman" w:hAnsi="Tahoma" w:cs="Tahoma"/>
      <w:sz w:val="16"/>
      <w:szCs w:val="16"/>
      <w:lang w:eastAsia="pt-BR"/>
    </w:rPr>
  </w:style>
  <w:style w:type="paragraph" w:styleId="Recuodecorpodetexto3">
    <w:name w:val="Body Text Indent 3"/>
    <w:basedOn w:val="Normal"/>
    <w:link w:val="Recuodecorpodetexto3Char"/>
    <w:uiPriority w:val="99"/>
    <w:unhideWhenUsed/>
    <w:rsid w:val="004D2B37"/>
    <w:pPr>
      <w:ind w:firstLine="720"/>
      <w:jc w:val="both"/>
    </w:pPr>
    <w:rPr>
      <w:rFonts w:ascii="Bookman Old Style" w:hAnsi="Bookman Old Style" w:cs="Arial"/>
    </w:rPr>
  </w:style>
  <w:style w:type="character" w:customStyle="1" w:styleId="Recuodecorpodetexto3Char">
    <w:name w:val="Recuo de corpo de texto 3 Char"/>
    <w:basedOn w:val="Fontepargpadro"/>
    <w:link w:val="Recuodecorpodetexto3"/>
    <w:uiPriority w:val="99"/>
    <w:rsid w:val="004D2B37"/>
    <w:rPr>
      <w:rFonts w:ascii="Bookman Old Style" w:eastAsia="Times New Roman" w:hAnsi="Bookman Old Style" w:cs="Arial"/>
      <w:sz w:val="24"/>
      <w:szCs w:val="24"/>
      <w:lang w:eastAsia="pt-BR"/>
    </w:rPr>
  </w:style>
  <w:style w:type="paragraph" w:styleId="SemEspaamento">
    <w:name w:val="No Spacing"/>
    <w:uiPriority w:val="1"/>
    <w:qFormat/>
    <w:rsid w:val="00980473"/>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27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0017">
      <w:bodyDiv w:val="1"/>
      <w:marLeft w:val="0"/>
      <w:marRight w:val="0"/>
      <w:marTop w:val="0"/>
      <w:marBottom w:val="0"/>
      <w:divBdr>
        <w:top w:val="none" w:sz="0" w:space="0" w:color="auto"/>
        <w:left w:val="none" w:sz="0" w:space="0" w:color="auto"/>
        <w:bottom w:val="none" w:sz="0" w:space="0" w:color="auto"/>
        <w:right w:val="none" w:sz="0" w:space="0" w:color="auto"/>
      </w:divBdr>
    </w:div>
    <w:div w:id="1142776091">
      <w:bodyDiv w:val="1"/>
      <w:marLeft w:val="0"/>
      <w:marRight w:val="0"/>
      <w:marTop w:val="0"/>
      <w:marBottom w:val="0"/>
      <w:divBdr>
        <w:top w:val="none" w:sz="0" w:space="0" w:color="auto"/>
        <w:left w:val="none" w:sz="0" w:space="0" w:color="auto"/>
        <w:bottom w:val="none" w:sz="0" w:space="0" w:color="auto"/>
        <w:right w:val="none" w:sz="0" w:space="0" w:color="auto"/>
      </w:divBdr>
    </w:div>
    <w:div w:id="1241210621">
      <w:bodyDiv w:val="1"/>
      <w:marLeft w:val="0"/>
      <w:marRight w:val="0"/>
      <w:marTop w:val="0"/>
      <w:marBottom w:val="0"/>
      <w:divBdr>
        <w:top w:val="none" w:sz="0" w:space="0" w:color="auto"/>
        <w:left w:val="none" w:sz="0" w:space="0" w:color="auto"/>
        <w:bottom w:val="none" w:sz="0" w:space="0" w:color="auto"/>
        <w:right w:val="none" w:sz="0" w:space="0" w:color="auto"/>
      </w:divBdr>
    </w:div>
    <w:div w:id="1543707063">
      <w:bodyDiv w:val="1"/>
      <w:marLeft w:val="0"/>
      <w:marRight w:val="0"/>
      <w:marTop w:val="0"/>
      <w:marBottom w:val="0"/>
      <w:divBdr>
        <w:top w:val="none" w:sz="0" w:space="0" w:color="auto"/>
        <w:left w:val="none" w:sz="0" w:space="0" w:color="auto"/>
        <w:bottom w:val="none" w:sz="0" w:space="0" w:color="auto"/>
        <w:right w:val="none" w:sz="0" w:space="0" w:color="auto"/>
      </w:divBdr>
    </w:div>
    <w:div w:id="161756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refeituramarcolandia@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60C1-98A3-40AB-99C5-F84D36C9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6646</Words>
  <Characters>35893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Tesouraria</dc:creator>
  <cp:lastModifiedBy>Marcolandia</cp:lastModifiedBy>
  <cp:revision>18</cp:revision>
  <cp:lastPrinted>2014-04-19T19:47:00Z</cp:lastPrinted>
  <dcterms:created xsi:type="dcterms:W3CDTF">2013-06-17T18:46:00Z</dcterms:created>
  <dcterms:modified xsi:type="dcterms:W3CDTF">2017-04-11T23:21:00Z</dcterms:modified>
</cp:coreProperties>
</file>